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1" w:rsidRDefault="00C82DDA" w:rsidP="00C82DDA">
      <w:pPr>
        <w:jc w:val="center"/>
        <w:rPr>
          <w:rFonts w:cs="Guttman Stam"/>
          <w:b/>
          <w:bCs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Guttman Stam" w:hint="cs"/>
          <w:b/>
          <w:bCs/>
          <w:cap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-76200</wp:posOffset>
                </wp:positionV>
                <wp:extent cx="4457700" cy="476250"/>
                <wp:effectExtent l="0" t="0" r="19050" b="19050"/>
                <wp:wrapNone/>
                <wp:docPr id="1" name="תרשים זרימה: מסיים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76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תרשים זרימה: מסיים 1" o:spid="_x0000_s1026" type="#_x0000_t116" style="position:absolute;left:0;text-align:left;margin-left:27.75pt;margin-top:-6pt;width:351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" fillcolor="white [3201]" strokecolor="#f79646 [3209]" strokeweight="2pt"/>
            </w:pict>
          </mc:Fallback>
        </mc:AlternateContent>
      </w:r>
      <w:r w:rsidRPr="00C82DDA">
        <w:rPr>
          <w:rFonts w:cs="Guttman Stam" w:hint="cs"/>
          <w:b/>
          <w:bCs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שופטים ג' 12 </w:t>
      </w:r>
      <w:r w:rsidRPr="00C82DDA">
        <w:rPr>
          <w:rFonts w:cs="Guttman Stam"/>
          <w:b/>
          <w:bCs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C82DDA">
        <w:rPr>
          <w:rFonts w:cs="Guttman Stam" w:hint="cs"/>
          <w:b/>
          <w:bCs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30, סיפור אהוד בן גרא</w:t>
      </w:r>
    </w:p>
    <w:p w:rsidR="00F241FD" w:rsidRDefault="00DE5155" w:rsidP="00F241FD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37C0BC" wp14:editId="1CE9C876">
                <wp:simplePos x="0" y="0"/>
                <wp:positionH relativeFrom="column">
                  <wp:posOffset>2017166</wp:posOffset>
                </wp:positionH>
                <wp:positionV relativeFrom="paragraph">
                  <wp:posOffset>343713</wp:posOffset>
                </wp:positionV>
                <wp:extent cx="3306471" cy="301625"/>
                <wp:effectExtent l="0" t="0" r="27305" b="22225"/>
                <wp:wrapNone/>
                <wp:docPr id="4" name="תרשים זרימה: מסיים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71" cy="301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תרשים זרימה: מסיים 4" o:spid="_x0000_s1026" type="#_x0000_t116" style="position:absolute;left:0;text-align:left;margin-left:158.85pt;margin-top:27.05pt;width:260.35pt;height:23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" fillcolor="white [3201]" strokecolor="#4bacc6 [3208]" strokeweight="2pt"/>
            </w:pict>
          </mc:Fallback>
        </mc:AlternateContent>
      </w:r>
    </w:p>
    <w:p w:rsidR="00005A7A" w:rsidRPr="00DE5155" w:rsidRDefault="00F241FD" w:rsidP="00DE5155">
      <w:pPr>
        <w:ind w:left="360"/>
        <w:rPr>
          <w:b/>
          <w:bCs/>
          <w:sz w:val="32"/>
          <w:szCs w:val="32"/>
          <w:rtl/>
        </w:rPr>
      </w:pPr>
      <w:r w:rsidRPr="00DE5155">
        <w:rPr>
          <w:rFonts w:hint="cs"/>
          <w:b/>
          <w:bCs/>
          <w:sz w:val="32"/>
          <w:szCs w:val="32"/>
          <w:rtl/>
        </w:rPr>
        <w:t xml:space="preserve">פס'  12 </w:t>
      </w:r>
      <w:r w:rsidRPr="00DE5155">
        <w:rPr>
          <w:b/>
          <w:bCs/>
          <w:sz w:val="32"/>
          <w:szCs w:val="32"/>
          <w:rtl/>
        </w:rPr>
        <w:t>–</w:t>
      </w:r>
      <w:r w:rsidRPr="00DE5155">
        <w:rPr>
          <w:rFonts w:hint="cs"/>
          <w:b/>
          <w:bCs/>
          <w:sz w:val="32"/>
          <w:szCs w:val="32"/>
          <w:rtl/>
        </w:rPr>
        <w:t xml:space="preserve"> 15, אקספוזיציה / מצג</w:t>
      </w:r>
      <w:r w:rsidRPr="00DE5155">
        <w:rPr>
          <w:rStyle w:val="a5"/>
          <w:b/>
          <w:bCs/>
          <w:color w:val="FF0000"/>
          <w:sz w:val="32"/>
          <w:szCs w:val="32"/>
          <w:rtl/>
        </w:rPr>
        <w:footnoteReference w:id="1"/>
      </w:r>
      <w:r w:rsidRPr="00DE515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:rsidR="00C82DDA" w:rsidRPr="00C82DDA" w:rsidRDefault="00005A7A" w:rsidP="00C82DDA">
      <w:pPr>
        <w:jc w:val="center"/>
        <w:rPr>
          <w:rFonts w:cs="Guttman Stam"/>
          <w:b/>
          <w:bCs/>
          <w:sz w:val="32"/>
          <w:szCs w:val="32"/>
          <w:rtl/>
        </w:rPr>
      </w:pPr>
      <w:r>
        <w:rPr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46AF04" wp14:editId="03B4E76D">
                <wp:simplePos x="0" y="0"/>
                <wp:positionH relativeFrom="column">
                  <wp:posOffset>-381001</wp:posOffset>
                </wp:positionH>
                <wp:positionV relativeFrom="paragraph">
                  <wp:posOffset>262255</wp:posOffset>
                </wp:positionV>
                <wp:extent cx="6181725" cy="1866900"/>
                <wp:effectExtent l="228600" t="228600" r="257175" b="266700"/>
                <wp:wrapNone/>
                <wp:docPr id="2" name="לוחי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66900"/>
                        </a:xfrm>
                        <a:prstGeom prst="plaque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0"/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לוחית 2" o:spid="_x0000_s1026" type="#_x0000_t21" style="position:absolute;left:0;text-align:left;margin-left:-30pt;margin-top:20.65pt;width:486.75pt;height:1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E1127" w:rsidRPr="00C82DDA" w:rsidRDefault="003E1127" w:rsidP="00351CC5">
      <w:pPr>
        <w:rPr>
          <w:sz w:val="28"/>
          <w:szCs w:val="28"/>
          <w:rtl/>
        </w:rPr>
      </w:pPr>
      <w:proofErr w:type="spellStart"/>
      <w:r w:rsidRPr="00005A7A">
        <w:rPr>
          <w:color w:val="FF0000"/>
          <w:sz w:val="28"/>
          <w:szCs w:val="28"/>
          <w:rtl/>
        </w:rPr>
        <w:t>יב</w:t>
      </w:r>
      <w:proofErr w:type="spellEnd"/>
      <w:r w:rsidRPr="00C82DDA">
        <w:rPr>
          <w:sz w:val="28"/>
          <w:szCs w:val="28"/>
        </w:rPr>
        <w:t> </w:t>
      </w:r>
      <w:r w:rsidRPr="00C82DDA">
        <w:rPr>
          <w:sz w:val="28"/>
          <w:szCs w:val="28"/>
          <w:rtl/>
        </w:rPr>
        <w:t>וַיֹּסִפוּ בְּנֵי יִשְׂרָאֵל לַעֲשׂוֹת הָרַע בְּעֵינֵי יְהוָה וַיְחַזֵּק יְהוָה אֶת-עֶגְלוֹן מֶלֶךְ-מוֹאָב עַל-יִשְׂרָאֵל עַל כִּי-עָשׂוּ אֶת-הָרַע בְּעֵינֵי יְהוָה</w:t>
      </w:r>
      <w:r w:rsidRPr="00C82DDA">
        <w:rPr>
          <w:sz w:val="28"/>
          <w:szCs w:val="28"/>
        </w:rPr>
        <w:t>.  </w:t>
      </w:r>
      <w:bookmarkStart w:id="0" w:name="13"/>
      <w:bookmarkEnd w:id="0"/>
      <w:r w:rsidRPr="00005A7A">
        <w:rPr>
          <w:noProof/>
          <w:color w:val="FF0000"/>
          <w:sz w:val="28"/>
          <w:szCs w:val="28"/>
          <w:rtl/>
        </w:rPr>
        <w:t>יג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 xml:space="preserve">וַיֶּאֱסֹף אֵלָיו אֶת-בְּנֵי </w:t>
      </w:r>
      <w:hyperlink r:id="rId9" w:history="1">
        <w:r w:rsidRPr="00C82DDA">
          <w:rPr>
            <w:rStyle w:val="Hyperlink"/>
            <w:noProof/>
            <w:sz w:val="28"/>
            <w:szCs w:val="28"/>
            <w:rtl/>
          </w:rPr>
          <w:t>עַמּוֹן</w:t>
        </w:r>
      </w:hyperlink>
      <w:r w:rsidRPr="00C82DDA">
        <w:rPr>
          <w:noProof/>
          <w:sz w:val="28"/>
          <w:szCs w:val="28"/>
          <w:rtl/>
        </w:rPr>
        <w:t xml:space="preserve"> וַעֲמָלֵק וַיֵּלֶךְ וַיַּךְ אֶת-יִשְׂרָאֵל וַיִּירְשׁוּ אֶת-עִיר הַתְּמָרִים</w:t>
      </w:r>
      <w:r w:rsidR="00005A7A" w:rsidRPr="00005A7A">
        <w:rPr>
          <w:rStyle w:val="a5"/>
          <w:noProof/>
          <w:color w:val="FF0000"/>
          <w:sz w:val="28"/>
          <w:szCs w:val="28"/>
          <w:rtl/>
        </w:rPr>
        <w:footnoteReference w:id="2"/>
      </w:r>
      <w:r w:rsidRPr="00005A7A">
        <w:rPr>
          <w:noProof/>
          <w:sz w:val="28"/>
          <w:szCs w:val="28"/>
        </w:rPr>
        <w:t>. </w:t>
      </w:r>
      <w:r w:rsidRPr="00C82DDA">
        <w:rPr>
          <w:noProof/>
          <w:sz w:val="28"/>
          <w:szCs w:val="28"/>
        </w:rPr>
        <w:t> </w:t>
      </w:r>
      <w:bookmarkStart w:id="1" w:name="14"/>
      <w:bookmarkEnd w:id="1"/>
      <w:r w:rsidRPr="00005A7A">
        <w:rPr>
          <w:noProof/>
          <w:color w:val="FF0000"/>
          <w:sz w:val="28"/>
          <w:szCs w:val="28"/>
          <w:rtl/>
        </w:rPr>
        <w:t>יד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וַיַּעַבְדוּ בְנֵי-יִשְׂרָאֵל אֶת-עֶגְלוֹן מֶלֶךְ-מוֹאָב שְׁמוֹנֶה עֶשְׂרֵה שָׁנָה</w:t>
      </w:r>
      <w:r w:rsidRPr="00C82DDA">
        <w:rPr>
          <w:noProof/>
          <w:sz w:val="28"/>
          <w:szCs w:val="28"/>
        </w:rPr>
        <w:t>.  </w:t>
      </w:r>
      <w:r w:rsidRPr="00005A7A">
        <w:rPr>
          <w:noProof/>
          <w:color w:val="FF0000"/>
          <w:sz w:val="28"/>
          <w:szCs w:val="28"/>
          <w:rtl/>
        </w:rPr>
        <w:t>טו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וַיִּזְעֲקוּ בְנֵי-יִשְׂרָאֵל אֶל-יְהוָה וַיָּקֶם יְהוָה</w:t>
      </w:r>
      <w:r w:rsidRPr="00C82DDA">
        <w:rPr>
          <w:sz w:val="28"/>
          <w:szCs w:val="28"/>
          <w:rtl/>
        </w:rPr>
        <w:t xml:space="preserve"> לָהֶם מוֹשִׁיעַ אֶת-אֵהוּד בֶּן-גֵּרָא בֶּן-הַיְמִינִי</w:t>
      </w:r>
      <w:r w:rsidR="00141885" w:rsidRPr="00DE5155">
        <w:rPr>
          <w:rStyle w:val="a5"/>
          <w:color w:val="FF0000"/>
          <w:sz w:val="28"/>
          <w:szCs w:val="28"/>
          <w:rtl/>
        </w:rPr>
        <w:footnoteReference w:id="3"/>
      </w:r>
      <w:r w:rsidRPr="00C82DDA">
        <w:rPr>
          <w:sz w:val="28"/>
          <w:szCs w:val="28"/>
          <w:rtl/>
        </w:rPr>
        <w:t xml:space="preserve"> אִישׁ אִטֵּר</w:t>
      </w:r>
      <w:r w:rsidR="009D4A50">
        <w:rPr>
          <w:rFonts w:hint="cs"/>
          <w:sz w:val="28"/>
          <w:szCs w:val="28"/>
          <w:rtl/>
        </w:rPr>
        <w:t xml:space="preserve"> </w:t>
      </w:r>
      <w:r w:rsidRPr="00C82DDA">
        <w:rPr>
          <w:sz w:val="28"/>
          <w:szCs w:val="28"/>
          <w:rtl/>
        </w:rPr>
        <w:t xml:space="preserve">יַד-יְמִינוֹ </w:t>
      </w:r>
      <w:r w:rsidR="00351CC5" w:rsidRPr="00351CC5">
        <w:rPr>
          <w:rStyle w:val="a5"/>
          <w:color w:val="FF0000"/>
          <w:sz w:val="28"/>
          <w:szCs w:val="28"/>
          <w:rtl/>
        </w:rPr>
        <w:footnoteReference w:id="4"/>
      </w:r>
      <w:r w:rsidR="00351CC5" w:rsidRPr="00C82DDA">
        <w:rPr>
          <w:sz w:val="28"/>
          <w:szCs w:val="28"/>
          <w:rtl/>
        </w:rPr>
        <w:t xml:space="preserve"> </w:t>
      </w:r>
      <w:r w:rsidRPr="00C82DDA">
        <w:rPr>
          <w:sz w:val="28"/>
          <w:szCs w:val="28"/>
          <w:rtl/>
        </w:rPr>
        <w:t>וַיִּשְׁלְחוּ בְנֵי-יִשְׂרָאֵל בְּיָדוֹ מִנְחָה לְעֶגְלוֹן מֶלֶךְ מוֹאָב</w:t>
      </w:r>
      <w:r w:rsidRPr="00C82DDA">
        <w:rPr>
          <w:sz w:val="28"/>
          <w:szCs w:val="28"/>
        </w:rPr>
        <w:t>. </w:t>
      </w:r>
    </w:p>
    <w:p w:rsidR="004C135F" w:rsidRDefault="004C135F" w:rsidP="003E1127">
      <w:pPr>
        <w:jc w:val="both"/>
        <w:rPr>
          <w:sz w:val="28"/>
          <w:szCs w:val="28"/>
          <w:rtl/>
        </w:rPr>
      </w:pPr>
    </w:p>
    <w:p w:rsidR="00005A7A" w:rsidRPr="00E13777" w:rsidRDefault="00E13777" w:rsidP="00E13777">
      <w:pPr>
        <w:jc w:val="both"/>
        <w:rPr>
          <w:sz w:val="28"/>
          <w:szCs w:val="28"/>
          <w:rtl/>
        </w:rPr>
      </w:pPr>
      <w:r w:rsidRPr="00E13777">
        <w:rPr>
          <w:rFonts w:hint="cs"/>
          <w:sz w:val="28"/>
          <w:szCs w:val="28"/>
          <w:rtl/>
        </w:rPr>
        <w:t>1.</w:t>
      </w:r>
      <w:r>
        <w:rPr>
          <w:rFonts w:hint="cs"/>
          <w:sz w:val="28"/>
          <w:szCs w:val="28"/>
          <w:rtl/>
        </w:rPr>
        <w:t xml:space="preserve"> </w:t>
      </w:r>
      <w:r w:rsidR="00F241FD" w:rsidRPr="00E13777">
        <w:rPr>
          <w:rFonts w:hint="cs"/>
          <w:sz w:val="28"/>
          <w:szCs w:val="28"/>
          <w:rtl/>
        </w:rPr>
        <w:t xml:space="preserve">פס' 12 </w:t>
      </w:r>
      <w:r w:rsidR="00F241FD" w:rsidRPr="00E13777">
        <w:rPr>
          <w:sz w:val="28"/>
          <w:szCs w:val="28"/>
          <w:rtl/>
        </w:rPr>
        <w:t>–</w:t>
      </w:r>
      <w:r w:rsidR="00F241FD" w:rsidRPr="00E13777">
        <w:rPr>
          <w:rFonts w:hint="cs"/>
          <w:sz w:val="28"/>
          <w:szCs w:val="28"/>
          <w:rtl/>
        </w:rPr>
        <w:t xml:space="preserve"> 15 משמשים מצג למסופר בפרק. ציינו את ארבעת פרטי המצג </w:t>
      </w:r>
      <w:r w:rsidR="00F241FD" w:rsidRPr="00E13777">
        <w:rPr>
          <w:sz w:val="28"/>
          <w:szCs w:val="28"/>
          <w:rtl/>
        </w:rPr>
        <w:t>–</w:t>
      </w:r>
      <w:r w:rsidR="00F241FD" w:rsidRPr="00E13777">
        <w:rPr>
          <w:rFonts w:hint="cs"/>
          <w:sz w:val="28"/>
          <w:szCs w:val="28"/>
          <w:rtl/>
        </w:rPr>
        <w:t xml:space="preserve"> </w:t>
      </w:r>
      <w:r w:rsidR="00F241FD" w:rsidRPr="00E13777">
        <w:rPr>
          <w:b/>
          <w:bCs/>
          <w:noProof/>
          <w:sz w:val="28"/>
          <w:szCs w:val="28"/>
          <w:rtl/>
        </w:rPr>
        <w:t>מזד"ה:</w:t>
      </w:r>
    </w:p>
    <w:p w:rsidR="00F241FD" w:rsidRDefault="00F241FD" w:rsidP="003E1127">
      <w:pPr>
        <w:jc w:val="both"/>
        <w:rPr>
          <w:sz w:val="28"/>
          <w:szCs w:val="28"/>
          <w:rtl/>
        </w:rPr>
      </w:pPr>
      <w:r w:rsidRPr="00F241FD">
        <w:rPr>
          <w:rFonts w:hint="cs"/>
          <w:b/>
          <w:bCs/>
          <w:color w:val="FF0000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קום:</w:t>
      </w:r>
    </w:p>
    <w:p w:rsidR="00F241FD" w:rsidRDefault="00F241FD" w:rsidP="003E1127">
      <w:pPr>
        <w:jc w:val="both"/>
        <w:rPr>
          <w:sz w:val="28"/>
          <w:szCs w:val="28"/>
          <w:rtl/>
        </w:rPr>
      </w:pPr>
      <w:r w:rsidRPr="00F241FD">
        <w:rPr>
          <w:rFonts w:hint="cs"/>
          <w:b/>
          <w:bCs/>
          <w:color w:val="FF0000"/>
          <w:sz w:val="28"/>
          <w:szCs w:val="28"/>
          <w:rtl/>
        </w:rPr>
        <w:t>ז</w:t>
      </w:r>
      <w:r>
        <w:rPr>
          <w:rFonts w:hint="cs"/>
          <w:sz w:val="28"/>
          <w:szCs w:val="28"/>
          <w:rtl/>
        </w:rPr>
        <w:t>מן:</w:t>
      </w:r>
    </w:p>
    <w:p w:rsidR="00F241FD" w:rsidRDefault="00F241FD" w:rsidP="003E1127">
      <w:pPr>
        <w:jc w:val="both"/>
        <w:rPr>
          <w:sz w:val="28"/>
          <w:szCs w:val="28"/>
          <w:rtl/>
        </w:rPr>
      </w:pPr>
      <w:r w:rsidRPr="00F241FD">
        <w:rPr>
          <w:rFonts w:hint="cs"/>
          <w:b/>
          <w:bCs/>
          <w:color w:val="FF0000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מויות:</w:t>
      </w:r>
    </w:p>
    <w:p w:rsidR="00F241FD" w:rsidRDefault="00F241FD" w:rsidP="003E1127">
      <w:pPr>
        <w:jc w:val="both"/>
        <w:rPr>
          <w:sz w:val="28"/>
          <w:szCs w:val="28"/>
          <w:rtl/>
        </w:rPr>
      </w:pPr>
      <w:r w:rsidRPr="00F241FD">
        <w:rPr>
          <w:rFonts w:hint="cs"/>
          <w:b/>
          <w:bCs/>
          <w:color w:val="FF0000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תרחשות / הבעיה:</w:t>
      </w:r>
    </w:p>
    <w:p w:rsidR="00E223CE" w:rsidRDefault="00E13777" w:rsidP="00E223C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קראו פס' 15 ו -</w:t>
      </w:r>
      <w:hyperlink r:id="rId10" w:history="1">
        <w:r w:rsidRPr="00E13777">
          <w:rPr>
            <w:rStyle w:val="Hyperlink"/>
            <w:rFonts w:hint="cs"/>
            <w:sz w:val="28"/>
            <w:szCs w:val="28"/>
            <w:rtl/>
          </w:rPr>
          <w:t xml:space="preserve"> שופטים כ' 15-16</w:t>
        </w:r>
      </w:hyperlink>
      <w:r>
        <w:rPr>
          <w:rFonts w:hint="cs"/>
          <w:sz w:val="28"/>
          <w:szCs w:val="28"/>
          <w:rtl/>
        </w:rPr>
        <w:t>, מה מאפיין את בני שבט בנימין עפ"י המסופר בפס' אלה?</w:t>
      </w:r>
    </w:p>
    <w:p w:rsidR="000A00E8" w:rsidRDefault="000A00E8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E223CE" w:rsidRDefault="00DE5155" w:rsidP="000A00E8">
      <w:pPr>
        <w:jc w:val="both"/>
        <w:rPr>
          <w:sz w:val="28"/>
          <w:szCs w:val="28"/>
          <w:rtl/>
        </w:rPr>
      </w:pPr>
      <w:r w:rsidRPr="00DE5155"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7BB6A0" wp14:editId="7E19E1ED">
                <wp:simplePos x="0" y="0"/>
                <wp:positionH relativeFrom="column">
                  <wp:posOffset>-250546</wp:posOffset>
                </wp:positionH>
                <wp:positionV relativeFrom="paragraph">
                  <wp:posOffset>-204826</wp:posOffset>
                </wp:positionV>
                <wp:extent cx="5844845" cy="1309421"/>
                <wp:effectExtent l="38100" t="38100" r="60960" b="500380"/>
                <wp:wrapNone/>
                <wp:docPr id="3" name="הסבר מלבני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845" cy="1309421"/>
                        </a:xfrm>
                        <a:prstGeom prst="wedgeRoundRectCallout">
                          <a:avLst>
                            <a:gd name="adj1" fmla="val -1635"/>
                            <a:gd name="adj2" fmla="val 87171"/>
                            <a:gd name="adj3" fmla="val 16667"/>
                          </a:avLst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155" w:rsidRDefault="00DE5155" w:rsidP="00DE5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הסבר מלבני מעוגל 3" o:spid="_x0000_s1026" type="#_x0000_t62" style="position:absolute;left:0;text-align:left;margin-left:-19.75pt;margin-top:-16.15pt;width:460.2pt;height:10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" adj="10447,2962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E5155" w:rsidRDefault="00DE5155" w:rsidP="00DE51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3CE" w:rsidRPr="00DE5155">
        <w:rPr>
          <w:rFonts w:hint="cs"/>
          <w:b/>
          <w:bCs/>
          <w:sz w:val="28"/>
          <w:szCs w:val="28"/>
          <w:rtl/>
        </w:rPr>
        <w:t xml:space="preserve">רמז מקדם / </w:t>
      </w:r>
      <w:r w:rsidR="000A00E8" w:rsidRPr="00DE5155">
        <w:rPr>
          <w:rFonts w:hint="cs"/>
          <w:b/>
          <w:bCs/>
          <w:sz w:val="28"/>
          <w:szCs w:val="28"/>
          <w:rtl/>
        </w:rPr>
        <w:t>רמז מטרים</w:t>
      </w:r>
      <w:r w:rsidR="000A00E8">
        <w:rPr>
          <w:rFonts w:hint="cs"/>
          <w:sz w:val="28"/>
          <w:szCs w:val="28"/>
          <w:rtl/>
        </w:rPr>
        <w:t xml:space="preserve"> (מהמילה טרם, לפני) </w:t>
      </w:r>
      <w:r w:rsidR="000A00E8">
        <w:rPr>
          <w:sz w:val="28"/>
          <w:szCs w:val="28"/>
          <w:rtl/>
        </w:rPr>
        <w:t>–</w:t>
      </w:r>
      <w:r w:rsidR="000A00E8">
        <w:rPr>
          <w:rFonts w:hint="cs"/>
          <w:sz w:val="28"/>
          <w:szCs w:val="28"/>
          <w:rtl/>
        </w:rPr>
        <w:t xml:space="preserve"> פרטים המופיעים בדרך כלל בתחילת הסיפור ומטרתם לקדם את העלילה ולתת רמז על העתיד להתרחש בהמשך הסיפור</w:t>
      </w:r>
      <w:r>
        <w:rPr>
          <w:rFonts w:hint="cs"/>
          <w:sz w:val="28"/>
          <w:szCs w:val="28"/>
          <w:rtl/>
        </w:rPr>
        <w:t xml:space="preserve">. רמז מקדם איננו גלו, ולכן לעיתים ניתן להבחין בו בסוף הסיפור. </w:t>
      </w:r>
    </w:p>
    <w:p w:rsidR="00DE5155" w:rsidRDefault="00DE5155" w:rsidP="00E223CE">
      <w:pPr>
        <w:jc w:val="both"/>
        <w:rPr>
          <w:sz w:val="28"/>
          <w:szCs w:val="28"/>
          <w:rtl/>
        </w:rPr>
      </w:pPr>
    </w:p>
    <w:p w:rsidR="00DE5155" w:rsidRDefault="00DE5155" w:rsidP="00E223CE">
      <w:pPr>
        <w:jc w:val="both"/>
        <w:rPr>
          <w:sz w:val="28"/>
          <w:szCs w:val="28"/>
          <w:rtl/>
        </w:rPr>
      </w:pPr>
    </w:p>
    <w:p w:rsidR="000A00E8" w:rsidRDefault="00483DF6" w:rsidP="00BD04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 w:rsidR="00E223CE">
        <w:rPr>
          <w:rFonts w:hint="cs"/>
          <w:sz w:val="28"/>
          <w:szCs w:val="28"/>
          <w:rtl/>
        </w:rPr>
        <w:t>כיצד</w:t>
      </w:r>
      <w:r w:rsidR="00BD041D">
        <w:rPr>
          <w:rFonts w:hint="cs"/>
          <w:sz w:val="28"/>
          <w:szCs w:val="28"/>
          <w:rtl/>
        </w:rPr>
        <w:t xml:space="preserve"> משמש</w:t>
      </w:r>
      <w:r w:rsidR="00E223CE">
        <w:rPr>
          <w:rFonts w:hint="cs"/>
          <w:sz w:val="28"/>
          <w:szCs w:val="28"/>
          <w:rtl/>
        </w:rPr>
        <w:t xml:space="preserve"> המי</w:t>
      </w:r>
      <w:r w:rsidR="00BD041D">
        <w:rPr>
          <w:rFonts w:hint="cs"/>
          <w:sz w:val="28"/>
          <w:szCs w:val="28"/>
          <w:rtl/>
        </w:rPr>
        <w:t xml:space="preserve">דע על אהוד ובני שבט בנימין </w:t>
      </w:r>
      <w:r w:rsidR="000A00E8">
        <w:rPr>
          <w:rFonts w:hint="cs"/>
          <w:sz w:val="28"/>
          <w:szCs w:val="28"/>
          <w:rtl/>
        </w:rPr>
        <w:t>רמז מקדם וגורם לבחירתו</w:t>
      </w:r>
      <w:r w:rsidR="00E223CE">
        <w:rPr>
          <w:rFonts w:hint="cs"/>
          <w:sz w:val="28"/>
          <w:szCs w:val="28"/>
          <w:rtl/>
        </w:rPr>
        <w:t xml:space="preserve"> לשופט?</w:t>
      </w:r>
    </w:p>
    <w:p w:rsidR="000A00E8" w:rsidRDefault="000A00E8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E223CE" w:rsidRDefault="0076208A" w:rsidP="00DE515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1263702</wp:posOffset>
                </wp:positionH>
                <wp:positionV relativeFrom="paragraph">
                  <wp:posOffset>-29261</wp:posOffset>
                </wp:positionV>
                <wp:extent cx="2771876" cy="301752"/>
                <wp:effectExtent l="19050" t="19050" r="47625" b="41275"/>
                <wp:wrapNone/>
                <wp:docPr id="5" name="תרשים זרימה: מסיים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876" cy="301752"/>
                        </a:xfrm>
                        <a:prstGeom prst="flowChartTerminator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תרשים זרימה: מסיים 5" o:spid="_x0000_s1026" type="#_x0000_t116" style="position:absolute;left:0;text-align:left;margin-left:99.5pt;margin-top:-2.3pt;width:218.25pt;height:23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" fillcolor="white [3201]" strokecolor="#f79646 [3209]" strokeweight="4.5pt"/>
            </w:pict>
          </mc:Fallback>
        </mc:AlternateContent>
      </w:r>
      <w:r w:rsidR="00DE5155" w:rsidRPr="00DE5155">
        <w:rPr>
          <w:rFonts w:hint="cs"/>
          <w:b/>
          <w:bCs/>
          <w:sz w:val="32"/>
          <w:szCs w:val="32"/>
          <w:rtl/>
        </w:rPr>
        <w:t>פס' 25-16, תכסיסיו של אהוד</w:t>
      </w:r>
    </w:p>
    <w:p w:rsidR="0076208A" w:rsidRPr="00DE5155" w:rsidRDefault="0076208A" w:rsidP="00DE5155">
      <w:pPr>
        <w:jc w:val="center"/>
        <w:rPr>
          <w:b/>
          <w:bCs/>
          <w:sz w:val="32"/>
          <w:szCs w:val="32"/>
          <w:rtl/>
        </w:rPr>
      </w:pPr>
    </w:p>
    <w:p w:rsidR="00DE5155" w:rsidRPr="00DE5155" w:rsidRDefault="0076208A" w:rsidP="00DE5155">
      <w:pPr>
        <w:jc w:val="center"/>
        <w:rPr>
          <w:b/>
          <w:bCs/>
          <w:sz w:val="28"/>
          <w:szCs w:val="28"/>
          <w:rtl/>
        </w:rPr>
      </w:pPr>
      <w:r>
        <w:rPr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AE4E64" wp14:editId="2F025DC6">
                <wp:simplePos x="0" y="0"/>
                <wp:positionH relativeFrom="column">
                  <wp:posOffset>-579730</wp:posOffset>
                </wp:positionH>
                <wp:positionV relativeFrom="paragraph">
                  <wp:posOffset>42723</wp:posOffset>
                </wp:positionV>
                <wp:extent cx="6422187" cy="3628339"/>
                <wp:effectExtent l="57150" t="38100" r="74295" b="86995"/>
                <wp:wrapNone/>
                <wp:docPr id="6" name="לוחי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187" cy="3628339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לוחית 6" o:spid="_x0000_s1026" type="#_x0000_t21" style="position:absolute;left:0;text-align:left;margin-left:-45.65pt;margin-top:3.35pt;width:505.7pt;height:285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E1127" w:rsidRDefault="003E1127" w:rsidP="003E1127">
      <w:pPr>
        <w:jc w:val="both"/>
        <w:rPr>
          <w:noProof/>
          <w:sz w:val="28"/>
          <w:szCs w:val="28"/>
          <w:rtl/>
        </w:rPr>
      </w:pPr>
      <w:r w:rsidRPr="00005A7A">
        <w:rPr>
          <w:noProof/>
          <w:color w:val="FF0000"/>
          <w:sz w:val="28"/>
          <w:szCs w:val="28"/>
          <w:rtl/>
        </w:rPr>
        <w:t>טז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וַיַּעַשׂ לוֹ אֵהוּד חֶרֶב וְלָהּ שְׁנֵי פֵיוֹת</w:t>
      </w:r>
      <w:r w:rsidR="0076208A" w:rsidRPr="0076208A">
        <w:rPr>
          <w:rStyle w:val="a5"/>
          <w:noProof/>
          <w:color w:val="FF0000"/>
          <w:sz w:val="28"/>
          <w:szCs w:val="28"/>
          <w:rtl/>
        </w:rPr>
        <w:footnoteReference w:id="5"/>
      </w:r>
      <w:r w:rsidRPr="00C82DDA">
        <w:rPr>
          <w:noProof/>
          <w:sz w:val="28"/>
          <w:szCs w:val="28"/>
          <w:rtl/>
        </w:rPr>
        <w:t xml:space="preserve"> גֹּמֶד</w:t>
      </w:r>
      <w:r w:rsidR="0076208A" w:rsidRPr="0076208A">
        <w:rPr>
          <w:rStyle w:val="a5"/>
          <w:noProof/>
          <w:color w:val="FF0000"/>
          <w:sz w:val="28"/>
          <w:szCs w:val="28"/>
          <w:rtl/>
        </w:rPr>
        <w:footnoteReference w:id="6"/>
      </w:r>
      <w:r w:rsidRPr="00C82DDA">
        <w:rPr>
          <w:noProof/>
          <w:sz w:val="28"/>
          <w:szCs w:val="28"/>
          <w:rtl/>
        </w:rPr>
        <w:t xml:space="preserve"> אָרְכָּהּ וַיַּחְגֹּר אוֹתָהּ מִתַּחַת לְמַדָּיו עַל יֶרֶךְ יְמִינוֹ</w:t>
      </w:r>
      <w:r w:rsidRPr="00C82DDA">
        <w:rPr>
          <w:noProof/>
          <w:sz w:val="28"/>
          <w:szCs w:val="28"/>
        </w:rPr>
        <w:t>.  </w:t>
      </w:r>
      <w:bookmarkStart w:id="2" w:name="17"/>
      <w:bookmarkEnd w:id="2"/>
      <w:r w:rsidRPr="00005A7A">
        <w:rPr>
          <w:noProof/>
          <w:color w:val="FF0000"/>
          <w:sz w:val="28"/>
          <w:szCs w:val="28"/>
          <w:rtl/>
        </w:rPr>
        <w:t>יז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וַיַּקְרֵב אֶת-הַמִּנְחָה לְעֶגְלוֹן מֶלֶךְ מוֹאָב וְעֶגְלוֹן אִישׁ בָּרִיא מְאֹד</w:t>
      </w:r>
      <w:r w:rsidR="0076208A" w:rsidRPr="0076208A">
        <w:rPr>
          <w:rStyle w:val="a5"/>
          <w:noProof/>
          <w:color w:val="FF0000"/>
          <w:sz w:val="28"/>
          <w:szCs w:val="28"/>
          <w:rtl/>
        </w:rPr>
        <w:footnoteReference w:id="7"/>
      </w:r>
      <w:r w:rsidRPr="0076208A">
        <w:rPr>
          <w:noProof/>
          <w:sz w:val="28"/>
          <w:szCs w:val="28"/>
        </w:rPr>
        <w:t>.</w:t>
      </w:r>
      <w:r w:rsidRPr="0076208A">
        <w:rPr>
          <w:noProof/>
          <w:color w:val="FF0000"/>
          <w:sz w:val="28"/>
          <w:szCs w:val="28"/>
        </w:rPr>
        <w:t> </w:t>
      </w:r>
      <w:r w:rsidRPr="00C82DDA">
        <w:rPr>
          <w:noProof/>
          <w:sz w:val="28"/>
          <w:szCs w:val="28"/>
        </w:rPr>
        <w:t> </w:t>
      </w:r>
      <w:bookmarkStart w:id="3" w:name="18"/>
      <w:bookmarkEnd w:id="3"/>
      <w:r w:rsidRPr="00005A7A">
        <w:rPr>
          <w:noProof/>
          <w:color w:val="FF0000"/>
          <w:sz w:val="28"/>
          <w:szCs w:val="28"/>
          <w:rtl/>
        </w:rPr>
        <w:t>יח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וַיְהִי כַּאֲשֶׁר כִּלָּה לְהַקְרִיב אֶת-הַמִּנְחָה</w:t>
      </w:r>
      <w:r w:rsidR="0076208A" w:rsidRPr="0076208A">
        <w:rPr>
          <w:rStyle w:val="a5"/>
          <w:noProof/>
          <w:color w:val="FF0000"/>
          <w:sz w:val="28"/>
          <w:szCs w:val="28"/>
          <w:rtl/>
        </w:rPr>
        <w:footnoteReference w:id="8"/>
      </w:r>
      <w:r w:rsidRPr="00C82DDA">
        <w:rPr>
          <w:noProof/>
          <w:sz w:val="28"/>
          <w:szCs w:val="28"/>
          <w:rtl/>
        </w:rPr>
        <w:t xml:space="preserve"> וַיְשַׁלַּח אֶת-הָעָם נֹשְׂאֵי הַמִּנְחָה</w:t>
      </w:r>
      <w:r w:rsidRPr="00C82DDA">
        <w:rPr>
          <w:noProof/>
          <w:sz w:val="28"/>
          <w:szCs w:val="28"/>
        </w:rPr>
        <w:t>.  </w:t>
      </w:r>
      <w:bookmarkStart w:id="4" w:name="19"/>
      <w:bookmarkEnd w:id="4"/>
      <w:r w:rsidRPr="00005A7A">
        <w:rPr>
          <w:noProof/>
          <w:color w:val="FF0000"/>
          <w:sz w:val="28"/>
          <w:szCs w:val="28"/>
          <w:rtl/>
        </w:rPr>
        <w:t>יט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וְהוּא שָׁב מִן-הַפְּסִילִים אֲשֶׁר אֶת-הַגִּלְגָּל וַיֹּאמֶר דְּבַר-סֵתֶר לִי אֵלֶיךָ הַמֶּלֶךְ וַיֹּאמֶר הָס</w:t>
      </w:r>
      <w:r w:rsidR="0076208A" w:rsidRPr="0076208A">
        <w:rPr>
          <w:rStyle w:val="a5"/>
          <w:noProof/>
          <w:color w:val="FF0000"/>
          <w:sz w:val="28"/>
          <w:szCs w:val="28"/>
          <w:rtl/>
        </w:rPr>
        <w:footnoteReference w:id="9"/>
      </w:r>
      <w:r w:rsidRPr="00C82DDA">
        <w:rPr>
          <w:noProof/>
          <w:sz w:val="28"/>
          <w:szCs w:val="28"/>
          <w:rtl/>
        </w:rPr>
        <w:t xml:space="preserve"> וַיֵּצְאוּ מֵעָלָיו כָּל-הָעֹמְדִים עָלָיו</w:t>
      </w:r>
      <w:r w:rsidRPr="00C82DDA">
        <w:rPr>
          <w:noProof/>
          <w:sz w:val="28"/>
          <w:szCs w:val="28"/>
        </w:rPr>
        <w:t>.  </w:t>
      </w:r>
      <w:bookmarkStart w:id="5" w:name="20"/>
      <w:bookmarkEnd w:id="5"/>
      <w:r w:rsidRPr="00005A7A">
        <w:rPr>
          <w:noProof/>
          <w:color w:val="FF0000"/>
          <w:sz w:val="28"/>
          <w:szCs w:val="28"/>
          <w:rtl/>
        </w:rPr>
        <w:t>כ</w:t>
      </w:r>
      <w:r w:rsidRPr="00005A7A">
        <w:rPr>
          <w:noProof/>
          <w:color w:val="FF0000"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וְאֵהוּד בָּא אֵלָיו וְהוּא-יֹשֵׁב בַּעֲלִיַּת הַמְּקֵרָה</w:t>
      </w:r>
      <w:r w:rsidR="00BC5FEC" w:rsidRPr="00FC3496">
        <w:rPr>
          <w:rStyle w:val="a5"/>
          <w:noProof/>
          <w:color w:val="FF0000"/>
          <w:sz w:val="28"/>
          <w:szCs w:val="28"/>
          <w:rtl/>
        </w:rPr>
        <w:footnoteReference w:id="10"/>
      </w:r>
      <w:r w:rsidRPr="00C82DDA">
        <w:rPr>
          <w:noProof/>
          <w:sz w:val="28"/>
          <w:szCs w:val="28"/>
          <w:rtl/>
        </w:rPr>
        <w:t xml:space="preserve"> אֲשֶׁר-לוֹ לְבַדּוֹ וַיֹּאמֶר אֵהוּד דְּבַר-אֱלֹהִים לִי אֵלֶיךָ וַיָּקָם מֵעַל הַכִּסֵּא</w:t>
      </w:r>
      <w:r w:rsidRPr="00C82DDA">
        <w:rPr>
          <w:noProof/>
          <w:sz w:val="28"/>
          <w:szCs w:val="28"/>
        </w:rPr>
        <w:t>.  </w:t>
      </w:r>
      <w:bookmarkStart w:id="6" w:name="21"/>
      <w:bookmarkEnd w:id="6"/>
      <w:r w:rsidRPr="0076208A">
        <w:rPr>
          <w:noProof/>
          <w:color w:val="FF0000"/>
          <w:sz w:val="28"/>
          <w:szCs w:val="28"/>
          <w:rtl/>
        </w:rPr>
        <w:t>כא</w:t>
      </w:r>
      <w:r w:rsidRPr="00C82DDA">
        <w:rPr>
          <w:noProof/>
          <w:sz w:val="28"/>
          <w:szCs w:val="28"/>
          <w:rtl/>
        </w:rPr>
        <w:t>וַיִּשְׁלַח אֵהוּד אֶת-יַד שְׂמֹאלוֹ וַיִּקַּח אֶת-הַחֶרֶב מֵעַל יֶרֶךְ יְמִינוֹ וַיִּתְקָעֶהָ בְּבִטְנוֹ</w:t>
      </w:r>
      <w:r w:rsidRPr="00005A7A">
        <w:rPr>
          <w:noProof/>
          <w:color w:val="FF0000"/>
          <w:sz w:val="28"/>
          <w:szCs w:val="28"/>
        </w:rPr>
        <w:t>.  </w:t>
      </w:r>
      <w:bookmarkStart w:id="7" w:name="22"/>
      <w:bookmarkEnd w:id="7"/>
      <w:r w:rsidRPr="00005A7A">
        <w:rPr>
          <w:noProof/>
          <w:color w:val="FF0000"/>
          <w:sz w:val="28"/>
          <w:szCs w:val="28"/>
          <w:rtl/>
        </w:rPr>
        <w:t>כב</w:t>
      </w:r>
      <w:r w:rsidRPr="00005A7A">
        <w:rPr>
          <w:noProof/>
          <w:color w:val="FF0000"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וַיָּבֹא גַם-הַנִּצָּב אַחַר הַלַּהַב</w:t>
      </w:r>
      <w:r w:rsidR="0076208A" w:rsidRPr="00483DF6">
        <w:rPr>
          <w:rStyle w:val="a5"/>
          <w:noProof/>
          <w:color w:val="FF0000"/>
          <w:sz w:val="28"/>
          <w:szCs w:val="28"/>
          <w:rtl/>
        </w:rPr>
        <w:footnoteReference w:id="11"/>
      </w:r>
      <w:r w:rsidRPr="00C82DDA">
        <w:rPr>
          <w:noProof/>
          <w:sz w:val="28"/>
          <w:szCs w:val="28"/>
          <w:rtl/>
        </w:rPr>
        <w:t xml:space="preserve"> וַיִּסְגֹּר הַחֵלֶב בְּעַד הַלַּהַב כִּי לֹא שָׁלַף הַחֶרֶב מִבִּטְנוֹ וַיֵּצֵא הַפַּרְשְׁדֹנָה</w:t>
      </w:r>
      <w:r w:rsidR="00483DF6" w:rsidRPr="00BC5FEC">
        <w:rPr>
          <w:rStyle w:val="a5"/>
          <w:noProof/>
          <w:color w:val="FF0000"/>
          <w:sz w:val="28"/>
          <w:szCs w:val="28"/>
          <w:rtl/>
        </w:rPr>
        <w:footnoteReference w:id="12"/>
      </w:r>
      <w:r w:rsidRPr="00BC5FEC">
        <w:rPr>
          <w:noProof/>
          <w:sz w:val="28"/>
          <w:szCs w:val="28"/>
        </w:rPr>
        <w:t>.</w:t>
      </w:r>
      <w:r w:rsidRPr="00BC5FEC">
        <w:rPr>
          <w:noProof/>
          <w:color w:val="FF0000"/>
          <w:sz w:val="28"/>
          <w:szCs w:val="28"/>
        </w:rPr>
        <w:t> </w:t>
      </w:r>
      <w:r w:rsidRPr="00C82DDA">
        <w:rPr>
          <w:noProof/>
          <w:sz w:val="28"/>
          <w:szCs w:val="28"/>
        </w:rPr>
        <w:t> </w:t>
      </w:r>
      <w:bookmarkStart w:id="8" w:name="23"/>
      <w:bookmarkEnd w:id="8"/>
      <w:r w:rsidRPr="00005A7A">
        <w:rPr>
          <w:noProof/>
          <w:color w:val="FF0000"/>
          <w:sz w:val="28"/>
          <w:szCs w:val="28"/>
          <w:rtl/>
        </w:rPr>
        <w:t>כג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וַיֵּצֵא אֵהוּד הַמִּסְדְּרוֹנָה וַיִּסְגֹּר דַּלְתוֹת הָעֲלִיָּה בַּעֲדוֹ וְנָעָל</w:t>
      </w:r>
      <w:r w:rsidRPr="00C82DDA">
        <w:rPr>
          <w:noProof/>
          <w:sz w:val="28"/>
          <w:szCs w:val="28"/>
        </w:rPr>
        <w:t>.  </w:t>
      </w:r>
      <w:bookmarkStart w:id="9" w:name="24"/>
      <w:bookmarkEnd w:id="9"/>
      <w:r w:rsidRPr="00C82DDA">
        <w:rPr>
          <w:noProof/>
          <w:sz w:val="28"/>
          <w:szCs w:val="28"/>
          <w:rtl/>
        </w:rPr>
        <w:t>כד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וְהוּא יָצָא וַעֲבָדָיו בָּאוּ וַיִּרְאוּ וְהִנֵּה דַּלְתוֹת הָעֲלִיָּה נְעֻלוֹת וַיֹּאמְרוּ אַךְ מֵסִיךְ הוּא אֶת-רַגְלָיו</w:t>
      </w:r>
      <w:r w:rsidR="00BC5FEC" w:rsidRPr="00BC5FEC">
        <w:rPr>
          <w:rStyle w:val="a5"/>
          <w:noProof/>
          <w:color w:val="FF0000"/>
          <w:sz w:val="28"/>
          <w:szCs w:val="28"/>
          <w:rtl/>
        </w:rPr>
        <w:footnoteReference w:id="13"/>
      </w:r>
      <w:r w:rsidRPr="00C82DDA">
        <w:rPr>
          <w:noProof/>
          <w:sz w:val="28"/>
          <w:szCs w:val="28"/>
          <w:rtl/>
        </w:rPr>
        <w:t xml:space="preserve"> בַּחֲדַר הַמְּקֵרָה</w:t>
      </w:r>
      <w:r w:rsidRPr="00C82DDA">
        <w:rPr>
          <w:noProof/>
          <w:sz w:val="28"/>
          <w:szCs w:val="28"/>
        </w:rPr>
        <w:t>.  </w:t>
      </w:r>
      <w:bookmarkStart w:id="10" w:name="25"/>
      <w:bookmarkEnd w:id="10"/>
      <w:r w:rsidRPr="00005A7A">
        <w:rPr>
          <w:noProof/>
          <w:color w:val="FF0000"/>
          <w:sz w:val="28"/>
          <w:szCs w:val="28"/>
          <w:rtl/>
        </w:rPr>
        <w:t>כה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וַיָּחִילוּ עַד-בּוֹשׁ</w:t>
      </w:r>
      <w:r w:rsidR="00BC5FEC" w:rsidRPr="006E653A">
        <w:rPr>
          <w:rStyle w:val="a5"/>
          <w:noProof/>
          <w:color w:val="FF0000"/>
          <w:sz w:val="28"/>
          <w:szCs w:val="28"/>
          <w:rtl/>
        </w:rPr>
        <w:footnoteReference w:id="14"/>
      </w:r>
      <w:r w:rsidRPr="00C82DDA">
        <w:rPr>
          <w:noProof/>
          <w:sz w:val="28"/>
          <w:szCs w:val="28"/>
          <w:rtl/>
        </w:rPr>
        <w:t xml:space="preserve"> וְהִנֵּה אֵינֶנּוּ פֹתֵחַ דַּלְתוֹת הָעֲלִיָּה וַיִּקְחוּ אֶת-הַמַּפְתֵּחַ וַיִּפְתָּחוּ וְהִנֵּה אֲדֹנֵיהֶם נֹפֵל אַרְצָה מֵת</w:t>
      </w:r>
      <w:r w:rsidRPr="00C82DDA">
        <w:rPr>
          <w:noProof/>
          <w:sz w:val="28"/>
          <w:szCs w:val="28"/>
        </w:rPr>
        <w:t>.  </w:t>
      </w: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E0632A" w:rsidRDefault="00E0632A" w:rsidP="003E1127">
      <w:pPr>
        <w:jc w:val="both"/>
        <w:rPr>
          <w:noProof/>
          <w:sz w:val="28"/>
          <w:szCs w:val="28"/>
          <w:rtl/>
        </w:rPr>
      </w:pPr>
    </w:p>
    <w:p w:rsidR="00BC5FEC" w:rsidRDefault="00BC5FEC" w:rsidP="003E1127">
      <w:pPr>
        <w:jc w:val="both"/>
        <w:rPr>
          <w:noProof/>
          <w:sz w:val="28"/>
          <w:szCs w:val="28"/>
          <w:rtl/>
        </w:rPr>
      </w:pPr>
    </w:p>
    <w:p w:rsidR="00BC5FEC" w:rsidRDefault="00507D11" w:rsidP="00FC3496">
      <w:pPr>
        <w:jc w:val="both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t xml:space="preserve">4. </w:t>
      </w:r>
      <w:r w:rsidR="00BC5FEC">
        <w:rPr>
          <w:rFonts w:hint="cs"/>
          <w:noProof/>
          <w:sz w:val="28"/>
          <w:szCs w:val="28"/>
          <w:rtl/>
        </w:rPr>
        <w:t xml:space="preserve">בפס' 25-16 עושה אהוד תכסיסים רבים על </w:t>
      </w:r>
      <w:r w:rsidR="00436F5C">
        <w:rPr>
          <w:rFonts w:hint="cs"/>
          <w:noProof/>
          <w:sz w:val="28"/>
          <w:szCs w:val="28"/>
          <w:rtl/>
        </w:rPr>
        <w:t xml:space="preserve">מנת להתנקש בחיי עגלון, ציינו </w:t>
      </w:r>
      <w:r>
        <w:rPr>
          <w:rFonts w:hint="cs"/>
          <w:noProof/>
          <w:sz w:val="28"/>
          <w:szCs w:val="28"/>
          <w:rtl/>
        </w:rPr>
        <w:t xml:space="preserve">ארבעה </w:t>
      </w:r>
      <w:r w:rsidR="00BC5FEC">
        <w:rPr>
          <w:rFonts w:hint="cs"/>
          <w:noProof/>
          <w:sz w:val="28"/>
          <w:szCs w:val="28"/>
          <w:rtl/>
        </w:rPr>
        <w:t>תכסיסים</w:t>
      </w:r>
      <w:r w:rsidR="00436F5C">
        <w:rPr>
          <w:rFonts w:hint="cs"/>
          <w:noProof/>
          <w:sz w:val="28"/>
          <w:szCs w:val="28"/>
          <w:rtl/>
        </w:rPr>
        <w:t xml:space="preserve"> מתוך רשימת הפס'</w:t>
      </w:r>
      <w:r>
        <w:rPr>
          <w:rFonts w:hint="cs"/>
          <w:noProof/>
          <w:sz w:val="28"/>
          <w:szCs w:val="28"/>
          <w:rtl/>
        </w:rPr>
        <w:t xml:space="preserve"> הבאה</w:t>
      </w:r>
      <w:r w:rsidR="00E0632A">
        <w:rPr>
          <w:rFonts w:hint="cs"/>
          <w:noProof/>
          <w:sz w:val="28"/>
          <w:szCs w:val="28"/>
          <w:rtl/>
        </w:rPr>
        <w:t xml:space="preserve"> (היעזרו במידע שבהערות השוליים)</w:t>
      </w:r>
      <w:r w:rsidR="00FC3496">
        <w:rPr>
          <w:rFonts w:hint="cs"/>
          <w:noProof/>
          <w:sz w:val="28"/>
          <w:szCs w:val="28"/>
          <w:rtl/>
        </w:rPr>
        <w:t>:</w:t>
      </w:r>
      <w:r w:rsidR="00436F5C">
        <w:rPr>
          <w:rFonts w:hint="cs"/>
          <w:noProof/>
          <w:sz w:val="28"/>
          <w:szCs w:val="28"/>
          <w:rtl/>
        </w:rPr>
        <w:t xml:space="preserve"> </w:t>
      </w:r>
    </w:p>
    <w:p w:rsidR="00436F5C" w:rsidRDefault="00436F5C" w:rsidP="00E0632A">
      <w:pPr>
        <w:jc w:val="both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פס' </w:t>
      </w:r>
      <w:r w:rsidR="003C4E17">
        <w:rPr>
          <w:rFonts w:hint="cs"/>
          <w:noProof/>
          <w:sz w:val="28"/>
          <w:szCs w:val="28"/>
          <w:rtl/>
        </w:rPr>
        <w:t xml:space="preserve"> </w:t>
      </w:r>
      <w:r w:rsidR="00E0632A">
        <w:rPr>
          <w:rFonts w:hint="cs"/>
          <w:noProof/>
          <w:sz w:val="28"/>
          <w:szCs w:val="28"/>
          <w:rtl/>
        </w:rPr>
        <w:t xml:space="preserve">ט"ז </w:t>
      </w:r>
      <w:r w:rsidR="00E0632A" w:rsidRPr="00E0632A">
        <w:rPr>
          <w:rStyle w:val="a5"/>
          <w:noProof/>
          <w:color w:val="FF0000"/>
          <w:sz w:val="28"/>
          <w:szCs w:val="28"/>
          <w:rtl/>
        </w:rPr>
        <w:footnoteReference w:id="15"/>
      </w:r>
      <w:r w:rsidR="00361320">
        <w:rPr>
          <w:rFonts w:hint="cs"/>
          <w:noProof/>
          <w:sz w:val="28"/>
          <w:szCs w:val="28"/>
          <w:rtl/>
        </w:rPr>
        <w:t>:</w:t>
      </w:r>
      <w:bookmarkStart w:id="11" w:name="_GoBack"/>
      <w:bookmarkEnd w:id="11"/>
    </w:p>
    <w:p w:rsidR="00436F5C" w:rsidRDefault="00436F5C" w:rsidP="00E0632A">
      <w:pPr>
        <w:jc w:val="both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פס' </w:t>
      </w:r>
      <w:r w:rsidR="00E0632A">
        <w:rPr>
          <w:rFonts w:hint="cs"/>
          <w:noProof/>
          <w:sz w:val="28"/>
          <w:szCs w:val="28"/>
          <w:rtl/>
        </w:rPr>
        <w:t xml:space="preserve">י"ז </w:t>
      </w:r>
      <w:r w:rsidR="00E0632A">
        <w:rPr>
          <w:noProof/>
          <w:sz w:val="28"/>
          <w:szCs w:val="28"/>
          <w:rtl/>
        </w:rPr>
        <w:t>–</w:t>
      </w:r>
      <w:r w:rsidR="00E0632A">
        <w:rPr>
          <w:rFonts w:hint="cs"/>
          <w:noProof/>
          <w:sz w:val="28"/>
          <w:szCs w:val="28"/>
          <w:rtl/>
        </w:rPr>
        <w:t>י"ח</w:t>
      </w:r>
      <w:r w:rsidR="003C4E17">
        <w:rPr>
          <w:rFonts w:hint="cs"/>
          <w:noProof/>
          <w:sz w:val="28"/>
          <w:szCs w:val="28"/>
          <w:rtl/>
        </w:rPr>
        <w:t xml:space="preserve"> </w:t>
      </w:r>
      <w:r w:rsidR="00E0632A" w:rsidRPr="00E0632A">
        <w:rPr>
          <w:rStyle w:val="a5"/>
          <w:noProof/>
          <w:color w:val="FF0000"/>
          <w:sz w:val="28"/>
          <w:szCs w:val="28"/>
          <w:rtl/>
        </w:rPr>
        <w:footnoteReference w:id="16"/>
      </w:r>
      <w:r w:rsidR="003C4E17">
        <w:rPr>
          <w:rFonts w:hint="cs"/>
          <w:noProof/>
          <w:sz w:val="28"/>
          <w:szCs w:val="28"/>
          <w:rtl/>
        </w:rPr>
        <w:t>:</w:t>
      </w:r>
    </w:p>
    <w:p w:rsidR="00436F5C" w:rsidRDefault="00436F5C" w:rsidP="00E0632A">
      <w:pPr>
        <w:jc w:val="both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פס' </w:t>
      </w:r>
      <w:r w:rsidR="00E0632A">
        <w:rPr>
          <w:rFonts w:hint="cs"/>
          <w:noProof/>
          <w:sz w:val="28"/>
          <w:szCs w:val="28"/>
          <w:rtl/>
        </w:rPr>
        <w:t xml:space="preserve">י"ט-כ"ג </w:t>
      </w:r>
      <w:r w:rsidR="00E0632A" w:rsidRPr="00E0632A">
        <w:rPr>
          <w:rStyle w:val="a5"/>
          <w:noProof/>
          <w:color w:val="FF0000"/>
          <w:sz w:val="28"/>
          <w:szCs w:val="28"/>
          <w:rtl/>
        </w:rPr>
        <w:footnoteReference w:id="17"/>
      </w:r>
      <w:r w:rsidR="003C4E17">
        <w:rPr>
          <w:rFonts w:hint="cs"/>
          <w:noProof/>
          <w:sz w:val="28"/>
          <w:szCs w:val="28"/>
          <w:rtl/>
        </w:rPr>
        <w:t>:</w:t>
      </w:r>
    </w:p>
    <w:p w:rsidR="00436F5C" w:rsidRPr="00C82DDA" w:rsidRDefault="00436F5C" w:rsidP="00E0632A">
      <w:pPr>
        <w:jc w:val="both"/>
        <w:rPr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פס' </w:t>
      </w:r>
      <w:r w:rsidR="00E0632A">
        <w:rPr>
          <w:rFonts w:hint="cs"/>
          <w:noProof/>
          <w:sz w:val="28"/>
          <w:szCs w:val="28"/>
          <w:rtl/>
        </w:rPr>
        <w:t xml:space="preserve">כ"ד- כ"ה </w:t>
      </w:r>
      <w:r w:rsidR="00E0632A" w:rsidRPr="00361320">
        <w:rPr>
          <w:rStyle w:val="a5"/>
          <w:noProof/>
          <w:color w:val="FF0000"/>
          <w:sz w:val="28"/>
          <w:szCs w:val="28"/>
          <w:rtl/>
        </w:rPr>
        <w:footnoteReference w:id="18"/>
      </w:r>
      <w:r w:rsidR="003C4E17">
        <w:rPr>
          <w:rFonts w:hint="cs"/>
          <w:noProof/>
          <w:sz w:val="28"/>
          <w:szCs w:val="28"/>
          <w:rtl/>
        </w:rPr>
        <w:t>:</w:t>
      </w:r>
    </w:p>
    <w:p w:rsidR="0076208A" w:rsidRDefault="0076208A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3E1127" w:rsidRDefault="00745549" w:rsidP="0074554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795528</wp:posOffset>
                </wp:positionH>
                <wp:positionV relativeFrom="paragraph">
                  <wp:posOffset>-80467</wp:posOffset>
                </wp:positionV>
                <wp:extent cx="3745382" cy="386969"/>
                <wp:effectExtent l="38100" t="38100" r="45720" b="32385"/>
                <wp:wrapNone/>
                <wp:docPr id="7" name="תרשים זרימה: מסיים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382" cy="386969"/>
                        </a:xfrm>
                        <a:prstGeom prst="flowChartTerminator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מסיים 7" o:spid="_x0000_s1026" type="#_x0000_t116" style="position:absolute;left:0;text-align:left;margin-left:62.65pt;margin-top:-6.35pt;width:294.9pt;height:30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" fillcolor="white [3201]" strokecolor="#9bbb59 [3206]" strokeweight="6pt"/>
            </w:pict>
          </mc:Fallback>
        </mc:AlternateContent>
      </w:r>
      <w:r w:rsidRPr="00745549">
        <w:rPr>
          <w:rFonts w:hint="cs"/>
          <w:b/>
          <w:bCs/>
          <w:sz w:val="32"/>
          <w:szCs w:val="32"/>
          <w:rtl/>
        </w:rPr>
        <w:t xml:space="preserve">פס' 26 </w:t>
      </w:r>
      <w:r w:rsidRPr="00745549">
        <w:rPr>
          <w:b/>
          <w:bCs/>
          <w:sz w:val="32"/>
          <w:szCs w:val="32"/>
          <w:rtl/>
        </w:rPr>
        <w:t>–</w:t>
      </w:r>
      <w:r w:rsidRPr="00745549">
        <w:rPr>
          <w:rFonts w:hint="cs"/>
          <w:b/>
          <w:bCs/>
          <w:sz w:val="32"/>
          <w:szCs w:val="32"/>
          <w:rtl/>
        </w:rPr>
        <w:t xml:space="preserve"> 30, ניצחון ישראל על המואבים</w:t>
      </w:r>
    </w:p>
    <w:p w:rsidR="00D436FC" w:rsidRDefault="00D436FC" w:rsidP="00745549">
      <w:pPr>
        <w:jc w:val="center"/>
        <w:rPr>
          <w:b/>
          <w:bCs/>
          <w:sz w:val="32"/>
          <w:szCs w:val="32"/>
          <w:rtl/>
        </w:rPr>
      </w:pPr>
    </w:p>
    <w:p w:rsidR="00745549" w:rsidRPr="00745549" w:rsidRDefault="00507D11" w:rsidP="00745549">
      <w:pPr>
        <w:jc w:val="center"/>
        <w:rPr>
          <w:b/>
          <w:bCs/>
          <w:sz w:val="32"/>
          <w:szCs w:val="32"/>
        </w:rPr>
      </w:pPr>
      <w:r>
        <w:rPr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BD6B0F" wp14:editId="07C0D78C">
                <wp:simplePos x="0" y="0"/>
                <wp:positionH relativeFrom="column">
                  <wp:posOffset>-360045</wp:posOffset>
                </wp:positionH>
                <wp:positionV relativeFrom="paragraph">
                  <wp:posOffset>218288</wp:posOffset>
                </wp:positionV>
                <wp:extent cx="5888635" cy="1952752"/>
                <wp:effectExtent l="228600" t="228600" r="245745" b="276225"/>
                <wp:wrapNone/>
                <wp:docPr id="8" name="מלבן מעוגל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635" cy="1952752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" o:spid="_x0000_s1026" style="position:absolute;left:0;text-align:left;margin-left:-28.35pt;margin-top:17.2pt;width:463.65pt;height:15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E1127" w:rsidRDefault="003E1127" w:rsidP="00D436FC">
      <w:pPr>
        <w:jc w:val="both"/>
        <w:rPr>
          <w:noProof/>
          <w:sz w:val="28"/>
          <w:szCs w:val="28"/>
          <w:rtl/>
        </w:rPr>
      </w:pPr>
      <w:bookmarkStart w:id="12" w:name="26"/>
      <w:bookmarkEnd w:id="12"/>
      <w:r w:rsidRPr="00005A7A">
        <w:rPr>
          <w:noProof/>
          <w:color w:val="FF0000"/>
          <w:sz w:val="28"/>
          <w:szCs w:val="28"/>
          <w:rtl/>
        </w:rPr>
        <w:t>כו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וְאֵהוּד נִמְלַט עַד הִתְמַהְמְהָם וְהוּא עָבַר אֶת-הַפְּסִילִים וַיִּמָּלֵט הַשְּׂעִירָתָה</w:t>
      </w:r>
      <w:bookmarkStart w:id="13" w:name="27"/>
      <w:bookmarkEnd w:id="13"/>
      <w:r w:rsidR="00D436FC" w:rsidRPr="00D436FC">
        <w:rPr>
          <w:rStyle w:val="a5"/>
          <w:noProof/>
          <w:color w:val="FF0000"/>
          <w:sz w:val="28"/>
          <w:szCs w:val="28"/>
          <w:rtl/>
        </w:rPr>
        <w:footnoteReference w:id="19"/>
      </w:r>
      <w:r w:rsidR="00D436FC" w:rsidRPr="00D436FC">
        <w:rPr>
          <w:rFonts w:hint="cs"/>
          <w:noProof/>
          <w:color w:val="FF0000"/>
          <w:sz w:val="28"/>
          <w:szCs w:val="28"/>
          <w:rtl/>
        </w:rPr>
        <w:t xml:space="preserve"> </w:t>
      </w:r>
      <w:r w:rsidRPr="00005A7A">
        <w:rPr>
          <w:noProof/>
          <w:color w:val="FF0000"/>
          <w:sz w:val="28"/>
          <w:szCs w:val="28"/>
          <w:rtl/>
        </w:rPr>
        <w:t>כז</w:t>
      </w:r>
      <w:r w:rsidRPr="00005A7A">
        <w:rPr>
          <w:noProof/>
          <w:color w:val="FF0000"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וַיְהִי בְּבוֹאוֹ וַיִּתְקַע בַּשּׁוֹפָר בְּהַר אֶפְרָיִם וַיֵּרְדוּ עִמּוֹ בְנֵי-יִשְׂרָאֵל מִן-הָהָר וְהוּא לִפְנֵיהֶם</w:t>
      </w:r>
      <w:r w:rsidRPr="00C82DDA">
        <w:rPr>
          <w:noProof/>
          <w:sz w:val="28"/>
          <w:szCs w:val="28"/>
        </w:rPr>
        <w:t>.  </w:t>
      </w:r>
      <w:bookmarkStart w:id="14" w:name="28"/>
      <w:bookmarkEnd w:id="14"/>
      <w:r w:rsidRPr="00005A7A">
        <w:rPr>
          <w:noProof/>
          <w:color w:val="FF0000"/>
          <w:sz w:val="28"/>
          <w:szCs w:val="28"/>
          <w:rtl/>
        </w:rPr>
        <w:t>כח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וַיֹּאמֶר אֲלֵהֶם רִדְפוּ אַחֲרַי כִּי-נָתַן יְהוָה אֶת-אֹיְבֵיכֶם אֶת-מוֹאָב בְּיֶדְכֶם וַיֵּרְדוּ אַחֲרָיו וַיִּלְכְּדוּ אֶת-מַעְבְּרוֹת הַיַּרְדֵּן</w:t>
      </w:r>
      <w:r w:rsidR="00507D11" w:rsidRPr="00507D11">
        <w:rPr>
          <w:rStyle w:val="a5"/>
          <w:noProof/>
          <w:color w:val="FF0000"/>
          <w:sz w:val="28"/>
          <w:szCs w:val="28"/>
          <w:rtl/>
        </w:rPr>
        <w:footnoteReference w:id="20"/>
      </w:r>
      <w:r w:rsidRPr="00C82DDA">
        <w:rPr>
          <w:noProof/>
          <w:sz w:val="28"/>
          <w:szCs w:val="28"/>
          <w:rtl/>
        </w:rPr>
        <w:t xml:space="preserve"> לְמוֹאָב וְלֹא-נָתְנוּ אִישׁ לַעֲבֹר</w:t>
      </w:r>
      <w:r w:rsidRPr="00C82DDA">
        <w:rPr>
          <w:noProof/>
          <w:sz w:val="28"/>
          <w:szCs w:val="28"/>
        </w:rPr>
        <w:t>.  </w:t>
      </w:r>
      <w:bookmarkStart w:id="15" w:name="29"/>
      <w:bookmarkEnd w:id="15"/>
      <w:r w:rsidRPr="00005A7A">
        <w:rPr>
          <w:noProof/>
          <w:color w:val="FF0000"/>
          <w:sz w:val="28"/>
          <w:szCs w:val="28"/>
          <w:rtl/>
        </w:rPr>
        <w:t>כט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וַיַּכּוּ אֶת-מוֹאָב בָּעֵת הַהִיא כַּעֲשֶׂרֶת אֲלָפִים אִישׁ כָּל-שָׁמֵן וְכָל-אִישׁ חָיִל וְלֹא נִמְלַט אִישׁ</w:t>
      </w:r>
      <w:r w:rsidRPr="00C82DDA">
        <w:rPr>
          <w:noProof/>
          <w:sz w:val="28"/>
          <w:szCs w:val="28"/>
        </w:rPr>
        <w:t>.  </w:t>
      </w:r>
      <w:bookmarkStart w:id="16" w:name="30"/>
      <w:bookmarkEnd w:id="16"/>
      <w:r w:rsidRPr="00005A7A">
        <w:rPr>
          <w:noProof/>
          <w:color w:val="FF0000"/>
          <w:sz w:val="28"/>
          <w:szCs w:val="28"/>
          <w:rtl/>
        </w:rPr>
        <w:t>ל</w:t>
      </w:r>
      <w:r w:rsidRPr="00C82DDA">
        <w:rPr>
          <w:noProof/>
          <w:sz w:val="28"/>
          <w:szCs w:val="28"/>
        </w:rPr>
        <w:t> </w:t>
      </w:r>
      <w:r w:rsidRPr="00C82DDA">
        <w:rPr>
          <w:noProof/>
          <w:sz w:val="28"/>
          <w:szCs w:val="28"/>
          <w:rtl/>
        </w:rPr>
        <w:t>וַתִּכָּנַע מוֹאָב בַּיּוֹם הַהוּא תַּחַת יַד יִשְׂרָאֵל וַתִּשְׁקֹט הָאָרֶץ שְׁמוֹנִים שָׁנָה</w:t>
      </w:r>
      <w:r w:rsidRPr="00C82DDA">
        <w:rPr>
          <w:noProof/>
          <w:sz w:val="28"/>
          <w:szCs w:val="28"/>
        </w:rPr>
        <w:t>. </w:t>
      </w:r>
    </w:p>
    <w:p w:rsidR="00507D11" w:rsidRDefault="00507D11" w:rsidP="003E1127">
      <w:pPr>
        <w:jc w:val="both"/>
        <w:rPr>
          <w:noProof/>
          <w:sz w:val="28"/>
          <w:szCs w:val="28"/>
          <w:rtl/>
        </w:rPr>
      </w:pPr>
    </w:p>
    <w:p w:rsidR="00D436FC" w:rsidRDefault="00D436FC" w:rsidP="003E1127">
      <w:pPr>
        <w:jc w:val="both"/>
        <w:rPr>
          <w:noProof/>
          <w:sz w:val="28"/>
          <w:szCs w:val="28"/>
          <w:rtl/>
        </w:rPr>
      </w:pPr>
    </w:p>
    <w:p w:rsidR="00507D11" w:rsidRDefault="00D436FC" w:rsidP="003E1127">
      <w:pPr>
        <w:jc w:val="both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5. תארו בלשו</w:t>
      </w:r>
      <w:r w:rsidR="00507D11">
        <w:rPr>
          <w:rFonts w:hint="cs"/>
          <w:noProof/>
          <w:sz w:val="28"/>
          <w:szCs w:val="28"/>
          <w:rtl/>
        </w:rPr>
        <w:t>נכם את התכסיס בו משתמש אהוד להכנעת מואב.</w:t>
      </w:r>
    </w:p>
    <w:p w:rsidR="00507D11" w:rsidRDefault="00507D11" w:rsidP="003E1127">
      <w:pPr>
        <w:jc w:val="both"/>
        <w:rPr>
          <w:noProof/>
          <w:sz w:val="28"/>
          <w:szCs w:val="28"/>
          <w:rtl/>
        </w:rPr>
      </w:pPr>
    </w:p>
    <w:p w:rsidR="00745549" w:rsidRPr="00C82DDA" w:rsidRDefault="00745549" w:rsidP="003E1127">
      <w:pPr>
        <w:jc w:val="both"/>
        <w:rPr>
          <w:noProof/>
          <w:sz w:val="28"/>
          <w:szCs w:val="28"/>
        </w:rPr>
      </w:pPr>
    </w:p>
    <w:p w:rsidR="00B93AE8" w:rsidRPr="003E1127" w:rsidRDefault="00B93AE8">
      <w:pPr>
        <w:rPr>
          <w:sz w:val="32"/>
          <w:szCs w:val="32"/>
        </w:rPr>
      </w:pPr>
    </w:p>
    <w:sectPr w:rsidR="00B93AE8" w:rsidRPr="003E1127" w:rsidSect="00625F6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4" w:rsidRDefault="00614C14" w:rsidP="00005A7A">
      <w:pPr>
        <w:spacing w:after="0" w:line="240" w:lineRule="auto"/>
      </w:pPr>
      <w:r>
        <w:separator/>
      </w:r>
    </w:p>
  </w:endnote>
  <w:endnote w:type="continuationSeparator" w:id="0">
    <w:p w:rsidR="00614C14" w:rsidRDefault="00614C14" w:rsidP="0000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5032161"/>
      <w:docPartObj>
        <w:docPartGallery w:val="Page Numbers (Bottom of Page)"/>
        <w:docPartUnique/>
      </w:docPartObj>
    </w:sdtPr>
    <w:sdtEndPr>
      <w:rPr>
        <w:cs/>
      </w:rPr>
    </w:sdtEndPr>
    <w:sdtContent>
      <w:p w:rsidR="000A00E8" w:rsidRDefault="000A00E8">
        <w:pPr>
          <w:pStyle w:val="a9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41A5D" w:rsidRPr="00B41A5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A00E8" w:rsidRDefault="000A00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4" w:rsidRDefault="00614C14" w:rsidP="00005A7A">
      <w:pPr>
        <w:spacing w:after="0" w:line="240" w:lineRule="auto"/>
      </w:pPr>
      <w:r>
        <w:separator/>
      </w:r>
    </w:p>
  </w:footnote>
  <w:footnote w:type="continuationSeparator" w:id="0">
    <w:p w:rsidR="00614C14" w:rsidRDefault="00614C14" w:rsidP="00005A7A">
      <w:pPr>
        <w:spacing w:after="0" w:line="240" w:lineRule="auto"/>
      </w:pPr>
      <w:r>
        <w:continuationSeparator/>
      </w:r>
    </w:p>
  </w:footnote>
  <w:footnote w:id="1">
    <w:p w:rsidR="00F241FD" w:rsidRDefault="00F241FD" w:rsidP="00F241FD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F241FD">
        <w:rPr>
          <w:rFonts w:hint="cs"/>
          <w:rtl/>
        </w:rPr>
        <w:t>דברי פתיחה לסיפור שמטרתם להעביר לקוראים פרטים המסייעים להבנת העלילה</w:t>
      </w:r>
      <w:r w:rsidR="00AF38C4">
        <w:rPr>
          <w:rFonts w:hint="cs"/>
          <w:rtl/>
        </w:rPr>
        <w:t xml:space="preserve"> </w:t>
      </w:r>
      <w:r w:rsidR="00AF38C4">
        <w:rPr>
          <w:rtl/>
        </w:rPr>
        <w:t>–</w:t>
      </w:r>
      <w:r w:rsidR="00AF38C4">
        <w:rPr>
          <w:rFonts w:hint="cs"/>
          <w:rtl/>
        </w:rPr>
        <w:t xml:space="preserve"> מקום האירוע, </w:t>
      </w:r>
      <w:r w:rsidR="00141885">
        <w:rPr>
          <w:rFonts w:hint="cs"/>
          <w:rtl/>
        </w:rPr>
        <w:t>זמנו, הדמויות והבעיה /  התרחשות.</w:t>
      </w:r>
    </w:p>
  </w:footnote>
  <w:footnote w:id="2">
    <w:p w:rsidR="00005A7A" w:rsidRDefault="00005A7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עיר התמרים = יריחו</w:t>
      </w:r>
      <w:r w:rsidR="00141885">
        <w:rPr>
          <w:rFonts w:hint="cs"/>
          <w:rtl/>
        </w:rPr>
        <w:t>.</w:t>
      </w:r>
    </w:p>
  </w:footnote>
  <w:footnote w:id="3">
    <w:p w:rsidR="00141885" w:rsidRDefault="00141885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משבט בנימין.</w:t>
      </w:r>
    </w:p>
  </w:footnote>
  <w:footnote w:id="4">
    <w:p w:rsidR="00351CC5" w:rsidRDefault="00351CC5" w:rsidP="00351CC5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לא משתמש ביד ימינו, שמאלי.</w:t>
      </w:r>
    </w:p>
  </w:footnote>
  <w:footnote w:id="5">
    <w:p w:rsidR="0076208A" w:rsidRDefault="0076208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סכין חדה משני הצדדים</w:t>
      </w:r>
    </w:p>
  </w:footnote>
  <w:footnote w:id="6">
    <w:p w:rsidR="0076208A" w:rsidRDefault="0076208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קטנה</w:t>
      </w:r>
    </w:p>
  </w:footnote>
  <w:footnote w:id="7">
    <w:p w:rsidR="0076208A" w:rsidRDefault="0076208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בריא מאוד = גדול ממדים</w:t>
      </w:r>
    </w:p>
  </w:footnote>
  <w:footnote w:id="8">
    <w:p w:rsidR="0076208A" w:rsidRDefault="0076208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מתנה, מס</w:t>
      </w:r>
    </w:p>
  </w:footnote>
  <w:footnote w:id="9">
    <w:p w:rsidR="0076208A" w:rsidRDefault="0076208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שקט</w:t>
      </w:r>
    </w:p>
  </w:footnote>
  <w:footnote w:id="10">
    <w:p w:rsidR="00BC5FEC" w:rsidRDefault="00BC5FEC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קומה עליונה</w:t>
      </w:r>
    </w:p>
  </w:footnote>
  <w:footnote w:id="11">
    <w:p w:rsidR="0076208A" w:rsidRDefault="0076208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="007C6FC1">
        <w:rPr>
          <w:rFonts w:hint="cs"/>
          <w:rtl/>
        </w:rPr>
        <w:t>הלהב והידית = כל הסכין בבטן של עגלון.</w:t>
      </w:r>
    </w:p>
  </w:footnote>
  <w:footnote w:id="12">
    <w:p w:rsidR="00483DF6" w:rsidRDefault="00483DF6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הפרשות מהמעיים</w:t>
      </w:r>
    </w:p>
  </w:footnote>
  <w:footnote w:id="13">
    <w:p w:rsidR="00BC5FEC" w:rsidRDefault="00BC5FEC" w:rsidP="00BC5FE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</w:t>
      </w:r>
      <w:r w:rsidRPr="00BC5FEC">
        <w:rPr>
          <w:rtl/>
        </w:rPr>
        <w:t>מֵסִיךְ הוּא אֶת-רַגְלָיו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לשון נקייה לעשיית צרכים.</w:t>
      </w:r>
    </w:p>
  </w:footnote>
  <w:footnote w:id="14">
    <w:p w:rsidR="00BC5FEC" w:rsidRDefault="00BC5FE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המתינו עד שהתייאשו</w:t>
      </w:r>
    </w:p>
  </w:footnote>
  <w:footnote w:id="15">
    <w:p w:rsidR="00E0632A" w:rsidRDefault="00E0632A" w:rsidP="005076FE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סוג </w:t>
      </w:r>
      <w:r w:rsidR="005076FE">
        <w:rPr>
          <w:rFonts w:hint="cs"/>
          <w:rtl/>
        </w:rPr>
        <w:t>החרב ומיקום</w:t>
      </w:r>
      <w:r>
        <w:rPr>
          <w:rFonts w:hint="cs"/>
          <w:rtl/>
        </w:rPr>
        <w:t xml:space="preserve"> בגוף אהוד</w:t>
      </w:r>
    </w:p>
  </w:footnote>
  <w:footnote w:id="16">
    <w:p w:rsidR="00E0632A" w:rsidRDefault="00E0632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הבאת המנחה וחברי המשלחת</w:t>
      </w:r>
    </w:p>
  </w:footnote>
  <w:footnote w:id="17">
    <w:p w:rsidR="00E0632A" w:rsidRDefault="00E0632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דו שיח בין אהוד לעגלון והשימוש, מיקומו ותנוחתו של עגלון והשימוש בחרב</w:t>
      </w:r>
    </w:p>
  </w:footnote>
  <w:footnote w:id="18">
    <w:p w:rsidR="00E0632A" w:rsidRDefault="00E0632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627B8A">
        <w:rPr>
          <w:rFonts w:hint="cs"/>
          <w:rtl/>
        </w:rPr>
        <w:t>המצב אותו מנצל אהוד</w:t>
      </w:r>
      <w:r w:rsidR="00231CD1">
        <w:rPr>
          <w:rFonts w:hint="cs"/>
          <w:rtl/>
        </w:rPr>
        <w:t xml:space="preserve"> ומחשבתם של עבדי עגלון</w:t>
      </w:r>
    </w:p>
  </w:footnote>
  <w:footnote w:id="19">
    <w:p w:rsidR="00D436FC" w:rsidRDefault="00D436FC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שם מקום</w:t>
      </w:r>
    </w:p>
  </w:footnote>
  <w:footnote w:id="20">
    <w:p w:rsidR="00507D11" w:rsidRDefault="00507D11" w:rsidP="00124287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מקום בו עוברים את נהר הירדן בשל המים </w:t>
      </w:r>
      <w:r w:rsidR="00124287">
        <w:rPr>
          <w:rFonts w:hint="cs"/>
          <w:rtl/>
        </w:rPr>
        <w:t>הרדודים במקום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E8" w:rsidRDefault="000A0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E7F"/>
    <w:multiLevelType w:val="hybridMultilevel"/>
    <w:tmpl w:val="B8BE08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E5A43"/>
    <w:multiLevelType w:val="hybridMultilevel"/>
    <w:tmpl w:val="AB60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30483"/>
    <w:multiLevelType w:val="hybridMultilevel"/>
    <w:tmpl w:val="8E501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27"/>
    <w:rsid w:val="00005A7A"/>
    <w:rsid w:val="000A00E8"/>
    <w:rsid w:val="00124287"/>
    <w:rsid w:val="00141885"/>
    <w:rsid w:val="00194F0E"/>
    <w:rsid w:val="001E27EF"/>
    <w:rsid w:val="00231CD1"/>
    <w:rsid w:val="003171F6"/>
    <w:rsid w:val="00351CC5"/>
    <w:rsid w:val="00361320"/>
    <w:rsid w:val="003C4E17"/>
    <w:rsid w:val="003E1127"/>
    <w:rsid w:val="003E407B"/>
    <w:rsid w:val="00436F5C"/>
    <w:rsid w:val="00483DF6"/>
    <w:rsid w:val="004C135F"/>
    <w:rsid w:val="005076FE"/>
    <w:rsid w:val="00507D11"/>
    <w:rsid w:val="00566D77"/>
    <w:rsid w:val="005F7911"/>
    <w:rsid w:val="00614C14"/>
    <w:rsid w:val="00625F65"/>
    <w:rsid w:val="00627B8A"/>
    <w:rsid w:val="006E653A"/>
    <w:rsid w:val="00745549"/>
    <w:rsid w:val="0076208A"/>
    <w:rsid w:val="007768D0"/>
    <w:rsid w:val="007C6FC1"/>
    <w:rsid w:val="00856705"/>
    <w:rsid w:val="008B5812"/>
    <w:rsid w:val="008C5BC6"/>
    <w:rsid w:val="009D4A50"/>
    <w:rsid w:val="00AF38C4"/>
    <w:rsid w:val="00B41A5D"/>
    <w:rsid w:val="00B93AE8"/>
    <w:rsid w:val="00BC5FEC"/>
    <w:rsid w:val="00BD041D"/>
    <w:rsid w:val="00C82DDA"/>
    <w:rsid w:val="00D436FC"/>
    <w:rsid w:val="00DE5155"/>
    <w:rsid w:val="00E0632A"/>
    <w:rsid w:val="00E13777"/>
    <w:rsid w:val="00E223CE"/>
    <w:rsid w:val="00F241FD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82DD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82DDA"/>
    <w:rPr>
      <w:color w:val="800080" w:themeColor="followed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005A7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05A7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5A7A"/>
    <w:rPr>
      <w:vertAlign w:val="superscript"/>
    </w:rPr>
  </w:style>
  <w:style w:type="paragraph" w:styleId="a6">
    <w:name w:val="List Paragraph"/>
    <w:basedOn w:val="a"/>
    <w:uiPriority w:val="34"/>
    <w:qFormat/>
    <w:rsid w:val="00005A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A00E8"/>
  </w:style>
  <w:style w:type="paragraph" w:styleId="a9">
    <w:name w:val="footer"/>
    <w:basedOn w:val="a"/>
    <w:link w:val="aa"/>
    <w:uiPriority w:val="99"/>
    <w:unhideWhenUsed/>
    <w:rsid w:val="000A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A00E8"/>
  </w:style>
  <w:style w:type="paragraph" w:styleId="ab">
    <w:name w:val="Balloon Text"/>
    <w:basedOn w:val="a"/>
    <w:link w:val="ac"/>
    <w:uiPriority w:val="99"/>
    <w:semiHidden/>
    <w:unhideWhenUsed/>
    <w:rsid w:val="000A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0A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82DD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82DDA"/>
    <w:rPr>
      <w:color w:val="800080" w:themeColor="followed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005A7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05A7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5A7A"/>
    <w:rPr>
      <w:vertAlign w:val="superscript"/>
    </w:rPr>
  </w:style>
  <w:style w:type="paragraph" w:styleId="a6">
    <w:name w:val="List Paragraph"/>
    <w:basedOn w:val="a"/>
    <w:uiPriority w:val="34"/>
    <w:qFormat/>
    <w:rsid w:val="00005A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A00E8"/>
  </w:style>
  <w:style w:type="paragraph" w:styleId="a9">
    <w:name w:val="footer"/>
    <w:basedOn w:val="a"/>
    <w:link w:val="aa"/>
    <w:uiPriority w:val="99"/>
    <w:unhideWhenUsed/>
    <w:rsid w:val="000A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A00E8"/>
  </w:style>
  <w:style w:type="paragraph" w:styleId="ab">
    <w:name w:val="Balloon Text"/>
    <w:basedOn w:val="a"/>
    <w:link w:val="ac"/>
    <w:uiPriority w:val="99"/>
    <w:semiHidden/>
    <w:unhideWhenUsed/>
    <w:rsid w:val="000A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0A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odesh.mikranet.org.il/i/tr/t072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be58de1-a-62cb3a1a-s-sites.googlegroups.com/site/orensaar11/14/%D7%9E%D7%A4%D7%AA%20%D7%9E%D7%95%D7%90%D7%91%20%D7%95%D7%A2%D7%9E%D7%95%D7%9F.png?attachauth=ANoY7cqG7OiTCNR1XSKXSV1QNjedWO7xCsZo2JTf4VPZSD5CvsoNmaml9dHR5EKPQlXvD3I-7h5k66pUkJ8W-wxf51P4vdhHNzoKcuRMAkTBU6F-YrWeDDYKj89dSpfU5rZSmCnwCDVWTMXFYW_JMBs_OYYqq2ybNGHe_IFrxJRqWQpaZTD-RBVF0Bfik2dFCzEzuRe0KfurxpDQBiE11uHq-hUYsziFPL8PUrYI7rIvvmOOYAa4-SthJfStEbZattCdK3ZdGgAI9KarT4S92EGLn_OXBlzPy2VnS38o3bosnLngqaKEdHg%3D&amp;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347F-9D69-411F-A91C-931F9D1A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dcterms:created xsi:type="dcterms:W3CDTF">2017-02-27T10:13:00Z</dcterms:created>
  <dcterms:modified xsi:type="dcterms:W3CDTF">2017-02-27T10:13:00Z</dcterms:modified>
</cp:coreProperties>
</file>