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5B" w:rsidRPr="00727181" w:rsidRDefault="00A1535B" w:rsidP="00AD0DD1">
      <w:pPr>
        <w:spacing w:line="276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727181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רשימת ספרי לימוד באנגלית "אולפנת אורות מודיעין" , כתות </w:t>
      </w:r>
      <w:bookmarkStart w:id="0" w:name="_GoBack"/>
      <w:bookmarkEnd w:id="0"/>
      <w:r w:rsidRPr="00727181">
        <w:rPr>
          <w:rFonts w:asciiTheme="minorBidi" w:hAnsiTheme="minorBidi" w:cstheme="minorBidi"/>
          <w:b/>
          <w:bCs/>
          <w:sz w:val="32"/>
          <w:szCs w:val="32"/>
          <w:rtl/>
        </w:rPr>
        <w:t>ט</w:t>
      </w:r>
    </w:p>
    <w:p w:rsidR="00A1535B" w:rsidRPr="00A13B53" w:rsidRDefault="00A1535B" w:rsidP="00E31865">
      <w:pPr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A1535B" w:rsidRPr="00727181" w:rsidRDefault="00A1535B" w:rsidP="00DD47DC">
      <w:pPr>
        <w:spacing w:line="276" w:lineRule="auto"/>
        <w:jc w:val="center"/>
        <w:rPr>
          <w:rFonts w:asciiTheme="minorBidi" w:hAnsiTheme="minorBidi" w:cstheme="minorBidi"/>
          <w:sz w:val="32"/>
          <w:szCs w:val="32"/>
          <w:rtl/>
        </w:rPr>
      </w:pPr>
      <w:r w:rsidRPr="00727181">
        <w:rPr>
          <w:rFonts w:asciiTheme="minorBidi" w:hAnsiTheme="minorBidi" w:cstheme="minorBidi"/>
          <w:b/>
          <w:bCs/>
          <w:sz w:val="32"/>
          <w:szCs w:val="32"/>
          <w:rtl/>
        </w:rPr>
        <w:t>אנגלית תשע"</w:t>
      </w:r>
      <w:r w:rsidR="00DD47DC" w:rsidRPr="00727181">
        <w:rPr>
          <w:rFonts w:asciiTheme="minorBidi" w:hAnsiTheme="minorBidi" w:cstheme="minorBidi" w:hint="cs"/>
          <w:b/>
          <w:bCs/>
          <w:sz w:val="32"/>
          <w:szCs w:val="32"/>
          <w:rtl/>
        </w:rPr>
        <w:t>ח</w:t>
      </w:r>
    </w:p>
    <w:p w:rsidR="001E7EF4" w:rsidRDefault="001E7EF4" w:rsidP="00A1535B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A1535B" w:rsidRPr="00A13B53" w:rsidRDefault="00A1535B" w:rsidP="00A1535B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A13B53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כתה ט'</w:t>
      </w:r>
    </w:p>
    <w:p w:rsidR="001D1579" w:rsidRPr="00A13B53" w:rsidRDefault="001D1579" w:rsidP="00A1535B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9F5798" w:rsidRDefault="001D1579" w:rsidP="00CB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Bidi" w:hAnsiTheme="minorBidi" w:cstheme="minorBidi"/>
          <w:rtl/>
        </w:rPr>
      </w:pPr>
      <w:r w:rsidRPr="00A13B53">
        <w:rPr>
          <w:rFonts w:asciiTheme="minorBidi" w:hAnsiTheme="minorBidi" w:cstheme="minorBidi"/>
          <w:b/>
          <w:bCs/>
          <w:u w:val="single"/>
          <w:rtl/>
        </w:rPr>
        <w:t xml:space="preserve">חובה </w:t>
      </w:r>
      <w:r w:rsidRPr="00A13B53">
        <w:rPr>
          <w:rFonts w:asciiTheme="minorBidi" w:hAnsiTheme="minorBidi" w:cstheme="minorBidi"/>
          <w:b/>
          <w:bCs/>
          <w:rtl/>
        </w:rPr>
        <w:t>על כל ההקבצות</w:t>
      </w:r>
      <w:r w:rsidR="00457D4B">
        <w:rPr>
          <w:rFonts w:asciiTheme="minorBidi" w:hAnsiTheme="minorBidi" w:cstheme="minorBidi" w:hint="cs"/>
          <w:rtl/>
        </w:rPr>
        <w:t>:</w:t>
      </w:r>
    </w:p>
    <w:p w:rsidR="001D1579" w:rsidRPr="00A13B53" w:rsidRDefault="009F5798" w:rsidP="00CB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Bidi" w:hAnsiTheme="minorBidi" w:cstheme="minorBidi"/>
          <w:rtl/>
        </w:rPr>
      </w:pPr>
      <w:r w:rsidRPr="009F5798">
        <w:rPr>
          <w:rFonts w:asciiTheme="minorBidi" w:hAnsiTheme="minorBidi" w:cstheme="minorBidi" w:hint="cs"/>
          <w:b/>
          <w:bCs/>
          <w:rtl/>
        </w:rPr>
        <w:t>1</w:t>
      </w:r>
      <w:r>
        <w:rPr>
          <w:rFonts w:asciiTheme="minorBidi" w:hAnsiTheme="minorBidi" w:cstheme="minorBidi" w:hint="cs"/>
          <w:rtl/>
        </w:rPr>
        <w:t xml:space="preserve">. </w:t>
      </w:r>
      <w:r w:rsidR="001D1579" w:rsidRPr="00A13B53">
        <w:rPr>
          <w:rFonts w:asciiTheme="minorBidi" w:hAnsiTheme="minorBidi" w:cstheme="minorBidi"/>
          <w:rtl/>
        </w:rPr>
        <w:t xml:space="preserve">לסיים את </w:t>
      </w:r>
      <w:r w:rsidR="008F04EF">
        <w:rPr>
          <w:rFonts w:asciiTheme="minorBidi" w:hAnsiTheme="minorBidi" w:cstheme="minorBidi"/>
          <w:rtl/>
        </w:rPr>
        <w:t xml:space="preserve">כל היחידות בספר </w:t>
      </w:r>
      <w:proofErr w:type="spellStart"/>
      <w:r w:rsidR="008F04EF">
        <w:rPr>
          <w:rFonts w:asciiTheme="minorBidi" w:hAnsiTheme="minorBidi" w:cstheme="minorBidi"/>
          <w:rtl/>
        </w:rPr>
        <w:t>האנסינים</w:t>
      </w:r>
      <w:proofErr w:type="spellEnd"/>
      <w:r w:rsidR="008F04EF">
        <w:rPr>
          <w:rFonts w:asciiTheme="minorBidi" w:hAnsiTheme="minorBidi" w:cstheme="minorBidi"/>
          <w:rtl/>
        </w:rPr>
        <w:t xml:space="preserve"> שהשתמש</w:t>
      </w:r>
      <w:r w:rsidR="008F04EF">
        <w:rPr>
          <w:rFonts w:asciiTheme="minorBidi" w:hAnsiTheme="minorBidi" w:cstheme="minorBidi" w:hint="cs"/>
          <w:rtl/>
        </w:rPr>
        <w:t>תן</w:t>
      </w:r>
      <w:r w:rsidR="001D1579" w:rsidRPr="00A13B53">
        <w:rPr>
          <w:rFonts w:asciiTheme="minorBidi" w:hAnsiTheme="minorBidi" w:cstheme="minorBidi"/>
          <w:rtl/>
        </w:rPr>
        <w:t xml:space="preserve"> בו השנה ולהגישם בתחילת השנה הבאה. הציון ייכלל במחצית א'.</w:t>
      </w:r>
    </w:p>
    <w:p w:rsidR="001D1579" w:rsidRPr="00A13B53" w:rsidRDefault="00812D71" w:rsidP="009F5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Bidi" w:hAnsiTheme="minorBidi" w:cstheme="minorBidi"/>
          <w:rtl/>
        </w:rPr>
      </w:pPr>
      <w:r w:rsidRPr="00812D71">
        <w:rPr>
          <w:rFonts w:asciiTheme="minorBidi" w:hAnsiTheme="minorBidi" w:cstheme="minorBidi" w:hint="cs"/>
          <w:b/>
          <w:bCs/>
          <w:rtl/>
        </w:rPr>
        <w:t>2</w:t>
      </w:r>
      <w:r>
        <w:rPr>
          <w:rFonts w:asciiTheme="minorBidi" w:hAnsiTheme="minorBidi" w:cstheme="minorBidi" w:hint="cs"/>
          <w:rtl/>
        </w:rPr>
        <w:t xml:space="preserve">. </w:t>
      </w:r>
      <w:r w:rsidR="001D1579" w:rsidRPr="00A13B53">
        <w:rPr>
          <w:rFonts w:asciiTheme="minorBidi" w:hAnsiTheme="minorBidi" w:cstheme="minorBidi"/>
          <w:rtl/>
        </w:rPr>
        <w:t>לחזור על החומר הנלמד במהלך חופשת הקיץ בעזרת חוברת הקיץ:</w:t>
      </w:r>
    </w:p>
    <w:p w:rsidR="001D1579" w:rsidRDefault="001D1579" w:rsidP="00CB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Bidi" w:hAnsiTheme="minorBidi" w:cstheme="minorBidi"/>
          <w:rtl/>
        </w:rPr>
      </w:pPr>
      <w:r w:rsidRPr="00A13B53">
        <w:rPr>
          <w:rFonts w:asciiTheme="minorBidi" w:hAnsiTheme="minorBidi" w:cstheme="minorBidi"/>
        </w:rPr>
        <w:t>SUMMER ENGLISH FOR GRADE 8 (ECB).</w:t>
      </w:r>
    </w:p>
    <w:p w:rsidR="00812D71" w:rsidRDefault="00812D71" w:rsidP="00A92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b/>
          <w:bCs/>
          <w:rtl/>
        </w:rPr>
        <w:t xml:space="preserve">3. </w:t>
      </w:r>
      <w:r>
        <w:rPr>
          <w:rFonts w:asciiTheme="minorBidi" w:hAnsiTheme="minorBidi" w:cstheme="minorBidi" w:hint="cs"/>
          <w:rtl/>
        </w:rPr>
        <w:t xml:space="preserve">ללמוד את אוצר המילים ברשימות מס' </w:t>
      </w:r>
      <w:r w:rsidR="00A92A4A">
        <w:rPr>
          <w:rFonts w:asciiTheme="minorBidi" w:hAnsiTheme="minorBidi" w:cstheme="minorBidi" w:hint="cs"/>
          <w:rtl/>
        </w:rPr>
        <w:t xml:space="preserve">1, 2, 3, 4, 5, 6, 7, 8 </w:t>
      </w:r>
      <w:r>
        <w:rPr>
          <w:rFonts w:asciiTheme="minorBidi" w:hAnsiTheme="minorBidi" w:cstheme="minorBidi" w:hint="cs"/>
          <w:rtl/>
        </w:rPr>
        <w:t>בקישור הבא:</w:t>
      </w:r>
    </w:p>
    <w:p w:rsidR="00812D71" w:rsidRDefault="00191BE1" w:rsidP="00CB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Bidi" w:hAnsiTheme="minorBidi" w:cstheme="minorBidi"/>
          <w:rtl/>
        </w:rPr>
      </w:pPr>
      <w:hyperlink r:id="rId5" w:history="1">
        <w:r w:rsidR="00812D71" w:rsidRPr="009809E9">
          <w:rPr>
            <w:rStyle w:val="Hyperlink"/>
            <w:rFonts w:asciiTheme="minorBidi" w:hAnsiTheme="minorBidi" w:cstheme="minorBidi"/>
            <w:b/>
            <w:bCs/>
          </w:rPr>
          <w:t>https://quizlet.com/Orotmodiin/folders/the-vocabulary-project</w:t>
        </w:r>
      </w:hyperlink>
    </w:p>
    <w:p w:rsidR="008F04EF" w:rsidRDefault="008F04EF" w:rsidP="00CB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812D71" w:rsidRPr="008F04EF" w:rsidRDefault="00812D71" w:rsidP="00CB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Bidi" w:hAnsiTheme="minorBidi" w:cstheme="minorBidi"/>
          <w:b/>
          <w:bCs/>
          <w:u w:val="single"/>
          <w:rtl/>
        </w:rPr>
      </w:pPr>
      <w:r w:rsidRPr="008F04EF">
        <w:rPr>
          <w:rFonts w:asciiTheme="minorBidi" w:hAnsiTheme="minorBidi" w:cstheme="minorBidi" w:hint="cs"/>
          <w:b/>
          <w:bCs/>
          <w:u w:val="single"/>
          <w:rtl/>
        </w:rPr>
        <w:t>מבחן ייערך בתחילת שנת הלימודים.</w:t>
      </w:r>
    </w:p>
    <w:p w:rsidR="001D2B68" w:rsidRPr="00A13B53" w:rsidRDefault="001D2B68" w:rsidP="001D1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rtl/>
        </w:rPr>
      </w:pPr>
    </w:p>
    <w:p w:rsidR="001D1579" w:rsidRPr="008F04EF" w:rsidRDefault="001D2B68" w:rsidP="00696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bCs/>
          <w:color w:val="000000" w:themeColor="text1"/>
          <w:rtl/>
        </w:rPr>
      </w:pPr>
      <w:r w:rsidRPr="008F04EF">
        <w:rPr>
          <w:rFonts w:asciiTheme="minorBidi" w:hAnsiTheme="minorBidi" w:cstheme="minorBidi"/>
          <w:b/>
          <w:bCs/>
          <w:color w:val="000000" w:themeColor="text1"/>
          <w:rtl/>
        </w:rPr>
        <w:t xml:space="preserve">הקבצות א-1 של המורות </w:t>
      </w:r>
      <w:r w:rsidR="00696A61" w:rsidRPr="008F04EF">
        <w:rPr>
          <w:rFonts w:asciiTheme="minorBidi" w:hAnsiTheme="minorBidi" w:cstheme="minorBidi" w:hint="cs"/>
          <w:b/>
          <w:bCs/>
          <w:color w:val="000000" w:themeColor="text1"/>
          <w:rtl/>
        </w:rPr>
        <w:t>דבורה וג'ודי</w:t>
      </w:r>
      <w:r w:rsidRPr="008F04EF">
        <w:rPr>
          <w:rFonts w:asciiTheme="minorBidi" w:hAnsiTheme="minorBidi" w:cstheme="minorBidi"/>
          <w:b/>
          <w:bCs/>
          <w:color w:val="000000" w:themeColor="text1"/>
          <w:rtl/>
        </w:rPr>
        <w:t>:</w:t>
      </w:r>
    </w:p>
    <w:p w:rsidR="00606219" w:rsidRPr="008F04EF" w:rsidRDefault="005208BB" w:rsidP="001D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8F04EF">
        <w:rPr>
          <w:rFonts w:asciiTheme="minorBidi" w:hAnsiTheme="minorBidi" w:cstheme="minorBidi"/>
          <w:color w:val="000000" w:themeColor="text1"/>
          <w:sz w:val="22"/>
          <w:szCs w:val="22"/>
        </w:rPr>
        <w:t>Write 5 diary entries of 10 lines each describing your experiences in the summer. You may make up adventures to make the task interesting.</w:t>
      </w:r>
    </w:p>
    <w:p w:rsidR="005208BB" w:rsidRPr="008F04EF" w:rsidRDefault="005208BB" w:rsidP="00F62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8F04EF">
        <w:rPr>
          <w:rFonts w:asciiTheme="minorBidi" w:hAnsiTheme="minorBidi" w:cstheme="minorBidi"/>
          <w:color w:val="000000" w:themeColor="text1"/>
          <w:sz w:val="22"/>
          <w:szCs w:val="22"/>
        </w:rPr>
        <w:t>The work should be handed in on the first lesson of next year.</w:t>
      </w:r>
    </w:p>
    <w:p w:rsidR="005208BB" w:rsidRPr="008F04EF" w:rsidRDefault="005208BB" w:rsidP="001D2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8F04EF">
        <w:rPr>
          <w:rFonts w:asciiTheme="minorBidi" w:hAnsiTheme="minorBidi" w:cstheme="minorBidi"/>
          <w:color w:val="000000" w:themeColor="text1"/>
          <w:sz w:val="22"/>
          <w:szCs w:val="22"/>
        </w:rPr>
        <w:t>Have fun!</w:t>
      </w:r>
    </w:p>
    <w:p w:rsidR="00243B8C" w:rsidRPr="0028195C" w:rsidRDefault="00243B8C" w:rsidP="00243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bCs/>
          <w:color w:val="000000" w:themeColor="text1"/>
          <w:rtl/>
        </w:rPr>
      </w:pPr>
      <w:r w:rsidRPr="0028195C">
        <w:rPr>
          <w:rFonts w:asciiTheme="minorBidi" w:hAnsiTheme="minorBidi" w:cstheme="minorBidi" w:hint="cs"/>
          <w:b/>
          <w:bCs/>
          <w:color w:val="000000" w:themeColor="text1"/>
          <w:rtl/>
        </w:rPr>
        <w:t>ההקבצות של המורות ענת ונעה:</w:t>
      </w:r>
    </w:p>
    <w:p w:rsidR="0028195C" w:rsidRDefault="0028195C" w:rsidP="00243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bCs/>
          <w:color w:val="FF0000"/>
          <w:rtl/>
        </w:rPr>
      </w:pPr>
    </w:p>
    <w:p w:rsidR="0028195C" w:rsidRDefault="0028195C" w:rsidP="00243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bCs/>
          <w:color w:val="000000" w:themeColor="text1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rtl/>
        </w:rPr>
        <w:t xml:space="preserve">לעשות </w:t>
      </w:r>
      <w:proofErr w:type="spellStart"/>
      <w:r>
        <w:rPr>
          <w:rFonts w:asciiTheme="minorBidi" w:hAnsiTheme="minorBidi" w:cstheme="minorBidi" w:hint="cs"/>
          <w:b/>
          <w:bCs/>
          <w:color w:val="000000" w:themeColor="text1"/>
          <w:rtl/>
        </w:rPr>
        <w:t>אנסינים</w:t>
      </w:r>
      <w:proofErr w:type="spellEnd"/>
      <w:r>
        <w:rPr>
          <w:rFonts w:asciiTheme="minorBidi" w:hAnsiTheme="minorBidi" w:cstheme="minorBidi" w:hint="cs"/>
          <w:b/>
          <w:bCs/>
          <w:color w:val="000000" w:themeColor="text1"/>
          <w:rtl/>
        </w:rPr>
        <w:t xml:space="preserve"> # 10,11,13,14,16</w:t>
      </w:r>
    </w:p>
    <w:p w:rsidR="0028195C" w:rsidRPr="0028195C" w:rsidRDefault="0028195C" w:rsidP="00243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bCs/>
          <w:color w:val="000000" w:themeColor="text1"/>
          <w:rtl/>
        </w:rPr>
      </w:pPr>
    </w:p>
    <w:p w:rsidR="004E6A0D" w:rsidRPr="008F04EF" w:rsidRDefault="004E6A0D" w:rsidP="008F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Bidi" w:hAnsiTheme="minorBidi" w:cstheme="minorBidi"/>
          <w:color w:val="000000" w:themeColor="text1"/>
          <w:rtl/>
        </w:rPr>
      </w:pPr>
      <w:r w:rsidRPr="0028195C">
        <w:rPr>
          <w:rFonts w:asciiTheme="minorBidi" w:hAnsiTheme="minorBidi" w:cstheme="minorBidi" w:hint="cs"/>
          <w:color w:val="000000" w:themeColor="text1"/>
          <w:rtl/>
        </w:rPr>
        <w:t>מומלץ לחזור ולתרגל נושאים בדקדוק. השתמשו בקישורים הבאים:</w:t>
      </w:r>
      <w:r w:rsidRPr="0028195C">
        <w:rPr>
          <w:rFonts w:asciiTheme="minorBidi" w:hAnsiTheme="minorBidi" w:cstheme="minorBidi"/>
          <w:color w:val="000000" w:themeColor="text1"/>
        </w:rPr>
        <w:t xml:space="preserve"> </w:t>
      </w:r>
    </w:p>
    <w:p w:rsidR="004E6A0D" w:rsidRDefault="00191BE1" w:rsidP="004E6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Bidi" w:hAnsiTheme="minorBidi" w:cstheme="minorBidi"/>
          <w:color w:val="0070C0"/>
          <w:u w:val="single"/>
        </w:rPr>
      </w:pPr>
      <w:hyperlink r:id="rId6" w:anchor="!/public/lessons/56d848b3b5560dc60f271efb/intro" w:history="1">
        <w:r w:rsidR="004E6A0D" w:rsidRPr="006B3E6B">
          <w:rPr>
            <w:rStyle w:val="Hyperlink"/>
            <w:rFonts w:asciiTheme="minorBidi" w:hAnsiTheme="minorBidi" w:cstheme="minorBidi"/>
          </w:rPr>
          <w:t>https://www.lergo.org/index.html#!/public/lessons/56d848b3b5560dc60f271efb/intro</w:t>
        </w:r>
      </w:hyperlink>
    </w:p>
    <w:p w:rsidR="004E6A0D" w:rsidRDefault="00191BE1" w:rsidP="004E6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Bidi" w:hAnsiTheme="minorBidi" w:cstheme="minorBidi"/>
          <w:color w:val="0070C0"/>
          <w:u w:val="single"/>
        </w:rPr>
      </w:pPr>
      <w:hyperlink r:id="rId7" w:anchor="!/public/lessons/573c7a70b11e4de77c0e002e/intro" w:history="1">
        <w:r w:rsidR="004E6A0D" w:rsidRPr="006B3E6B">
          <w:rPr>
            <w:rStyle w:val="Hyperlink"/>
            <w:rFonts w:asciiTheme="minorBidi" w:hAnsiTheme="minorBidi" w:cstheme="minorBidi"/>
          </w:rPr>
          <w:t>https://www.lergo.org/index.html#!/public/lessons/573c7a70b11e4de77c0e002e/intro</w:t>
        </w:r>
      </w:hyperlink>
    </w:p>
    <w:p w:rsidR="004E6A0D" w:rsidRDefault="00191BE1" w:rsidP="004E6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Bidi" w:hAnsiTheme="minorBidi" w:cstheme="minorBidi"/>
          <w:color w:val="0070C0"/>
          <w:u w:val="single"/>
        </w:rPr>
      </w:pPr>
      <w:hyperlink r:id="rId8" w:anchor="!/public/lessons/56fbe01af7a408b26d2aabeb/intro" w:history="1">
        <w:r w:rsidR="004E6A0D" w:rsidRPr="006B3E6B">
          <w:rPr>
            <w:rStyle w:val="Hyperlink"/>
            <w:rFonts w:asciiTheme="minorBidi" w:hAnsiTheme="minorBidi" w:cstheme="minorBidi"/>
          </w:rPr>
          <w:t>https://www.lergo.org/index.html#!/public/lessons/56fbe01af7a408b26d2aabeb/intro</w:t>
        </w:r>
      </w:hyperlink>
    </w:p>
    <w:p w:rsidR="004E6A0D" w:rsidRPr="00C40EF9" w:rsidRDefault="004E6A0D" w:rsidP="004E6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Bidi" w:hAnsiTheme="minorBidi" w:cstheme="minorBidi"/>
          <w:color w:val="0070C0"/>
          <w:u w:val="single"/>
          <w:rtl/>
        </w:rPr>
      </w:pPr>
      <w:r w:rsidRPr="00421C6B">
        <w:rPr>
          <w:rFonts w:asciiTheme="minorBidi" w:hAnsiTheme="minorBidi" w:cstheme="minorBidi"/>
          <w:color w:val="0070C0"/>
          <w:u w:val="single"/>
        </w:rPr>
        <w:t>https://www.lergo.org/index.html#!/public/lessons/56daa57bb5560dc60f2724fd/intro</w:t>
      </w:r>
    </w:p>
    <w:p w:rsidR="004E6A0D" w:rsidRDefault="00191BE1" w:rsidP="004E6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Bidi" w:hAnsiTheme="minorBidi" w:cstheme="minorBidi"/>
          <w:color w:val="0070C0"/>
        </w:rPr>
      </w:pPr>
      <w:hyperlink r:id="rId9" w:anchor="!/public/lessons/572763c4b11e4de77c0dc1af/intro" w:history="1">
        <w:r w:rsidR="004E6A0D" w:rsidRPr="006B3E6B">
          <w:rPr>
            <w:rStyle w:val="Hyperlink"/>
            <w:rFonts w:asciiTheme="minorBidi" w:hAnsiTheme="minorBidi" w:cstheme="minorBidi"/>
          </w:rPr>
          <w:t>https://www.lergo.org/index.html#!/public/lessons/572763c4b11e4de77c0dc1af/intro</w:t>
        </w:r>
      </w:hyperlink>
    </w:p>
    <w:p w:rsidR="004E6A0D" w:rsidRPr="00302833" w:rsidRDefault="00191BE1" w:rsidP="004E6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bCs/>
          <w:color w:val="FF0000"/>
          <w:rtl/>
        </w:rPr>
      </w:pPr>
      <w:hyperlink r:id="rId10" w:anchor="!/public/lessons/56ead82ef7a408b26d2a7c7d/intro" w:history="1">
        <w:r w:rsidR="004E6A0D" w:rsidRPr="006B3E6B">
          <w:rPr>
            <w:rStyle w:val="Hyperlink"/>
            <w:rFonts w:asciiTheme="minorBidi" w:hAnsiTheme="minorBidi" w:cstheme="minorBidi"/>
          </w:rPr>
          <w:t>https://www.lergo.org/index.html#!/public/lessons/56ead82ef7a408b26d2a7c7d/intro</w:t>
        </w:r>
      </w:hyperlink>
    </w:p>
    <w:p w:rsidR="004E6A0D" w:rsidRDefault="004E6A0D" w:rsidP="00243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bCs/>
          <w:color w:val="FF0000"/>
          <w:rtl/>
        </w:rPr>
      </w:pPr>
    </w:p>
    <w:p w:rsidR="00133DEC" w:rsidRPr="00133DEC" w:rsidRDefault="00133DEC" w:rsidP="00243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bCs/>
          <w:color w:val="FF0000"/>
          <w:rtl/>
        </w:rPr>
      </w:pPr>
    </w:p>
    <w:p w:rsidR="005208BB" w:rsidRPr="00F62EEB" w:rsidRDefault="00812D71" w:rsidP="00243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bCs/>
          <w:color w:val="000000" w:themeColor="text1"/>
          <w:rtl/>
        </w:rPr>
      </w:pPr>
      <w:r w:rsidRPr="00F62EEB">
        <w:rPr>
          <w:rFonts w:asciiTheme="minorBidi" w:hAnsiTheme="minorBidi" w:cstheme="minorBidi" w:hint="cs"/>
          <w:b/>
          <w:bCs/>
          <w:color w:val="000000" w:themeColor="text1"/>
          <w:rtl/>
        </w:rPr>
        <w:t>ה</w:t>
      </w:r>
      <w:r w:rsidRPr="00F62EEB">
        <w:rPr>
          <w:rFonts w:asciiTheme="minorBidi" w:hAnsiTheme="minorBidi" w:cstheme="minorBidi"/>
          <w:b/>
          <w:bCs/>
          <w:color w:val="000000" w:themeColor="text1"/>
          <w:rtl/>
        </w:rPr>
        <w:t>הקבצ</w:t>
      </w:r>
      <w:r w:rsidR="009F5798" w:rsidRPr="00F62EEB">
        <w:rPr>
          <w:rFonts w:asciiTheme="minorBidi" w:hAnsiTheme="minorBidi" w:cstheme="minorBidi" w:hint="cs"/>
          <w:b/>
          <w:bCs/>
          <w:color w:val="000000" w:themeColor="text1"/>
          <w:rtl/>
        </w:rPr>
        <w:t>ות</w:t>
      </w:r>
      <w:r w:rsidRPr="00F62EEB">
        <w:rPr>
          <w:rFonts w:asciiTheme="minorBidi" w:hAnsiTheme="minorBidi" w:cstheme="minorBidi" w:hint="cs"/>
          <w:b/>
          <w:bCs/>
          <w:color w:val="000000" w:themeColor="text1"/>
          <w:rtl/>
        </w:rPr>
        <w:t xml:space="preserve"> </w:t>
      </w:r>
      <w:r w:rsidR="00A13B53" w:rsidRPr="00F62EEB">
        <w:rPr>
          <w:rFonts w:asciiTheme="minorBidi" w:hAnsiTheme="minorBidi" w:cstheme="minorBidi"/>
          <w:b/>
          <w:bCs/>
          <w:color w:val="000000" w:themeColor="text1"/>
          <w:rtl/>
        </w:rPr>
        <w:t>של המור</w:t>
      </w:r>
      <w:r w:rsidR="009F5798" w:rsidRPr="00F62EEB">
        <w:rPr>
          <w:rFonts w:asciiTheme="minorBidi" w:hAnsiTheme="minorBidi" w:cstheme="minorBidi" w:hint="cs"/>
          <w:b/>
          <w:bCs/>
          <w:color w:val="000000" w:themeColor="text1"/>
          <w:rtl/>
        </w:rPr>
        <w:t>ות</w:t>
      </w:r>
      <w:r w:rsidR="00A13B53" w:rsidRPr="00F62EEB">
        <w:rPr>
          <w:rFonts w:asciiTheme="minorBidi" w:hAnsiTheme="minorBidi" w:cstheme="minorBidi"/>
          <w:b/>
          <w:bCs/>
          <w:color w:val="000000" w:themeColor="text1"/>
          <w:rtl/>
        </w:rPr>
        <w:t xml:space="preserve"> </w:t>
      </w:r>
      <w:r w:rsidR="00243B8C" w:rsidRPr="00F62EEB">
        <w:rPr>
          <w:rFonts w:asciiTheme="minorBidi" w:hAnsiTheme="minorBidi" w:cstheme="minorBidi" w:hint="cs"/>
          <w:b/>
          <w:bCs/>
          <w:color w:val="000000" w:themeColor="text1"/>
          <w:rtl/>
        </w:rPr>
        <w:t>יונה ונינה</w:t>
      </w:r>
      <w:r w:rsidR="00A13B53" w:rsidRPr="00F62EEB">
        <w:rPr>
          <w:rFonts w:asciiTheme="minorBidi" w:hAnsiTheme="minorBidi" w:cstheme="minorBidi"/>
          <w:b/>
          <w:bCs/>
          <w:color w:val="000000" w:themeColor="text1"/>
          <w:rtl/>
        </w:rPr>
        <w:t>:</w:t>
      </w:r>
    </w:p>
    <w:p w:rsidR="00A13B53" w:rsidRDefault="00F62EEB" w:rsidP="009F5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Bidi" w:hAnsiTheme="minorBidi" w:cstheme="minorBidi"/>
          <w:color w:val="000000" w:themeColor="text1"/>
          <w:rtl/>
        </w:rPr>
      </w:pPr>
      <w:r>
        <w:rPr>
          <w:rFonts w:asciiTheme="minorBidi" w:hAnsiTheme="minorBidi" w:cstheme="minorBidi" w:hint="cs"/>
          <w:color w:val="000000" w:themeColor="text1"/>
          <w:rtl/>
        </w:rPr>
        <w:t>1. ללמוד את אוצר המילים ברשימות מס' 1 + 2 בקישור הבא:</w:t>
      </w:r>
    </w:p>
    <w:p w:rsidR="00F62EEB" w:rsidRPr="00F62EEB" w:rsidRDefault="00191BE1" w:rsidP="00F62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Bidi" w:hAnsiTheme="minorBidi" w:cstheme="minorBidi"/>
          <w:rtl/>
        </w:rPr>
      </w:pPr>
      <w:hyperlink r:id="rId11" w:history="1">
        <w:r w:rsidR="00F62EEB" w:rsidRPr="009809E9">
          <w:rPr>
            <w:rStyle w:val="Hyperlink"/>
            <w:rFonts w:asciiTheme="minorBidi" w:hAnsiTheme="minorBidi" w:cstheme="minorBidi"/>
            <w:b/>
            <w:bCs/>
          </w:rPr>
          <w:t>https://quizlet.com/Orotmodiin/folders/the-vocabulary-project</w:t>
        </w:r>
      </w:hyperlink>
    </w:p>
    <w:p w:rsidR="00812D71" w:rsidRPr="00F62EEB" w:rsidRDefault="00CB6DDB" w:rsidP="009F5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Bidi" w:hAnsiTheme="minorBidi" w:cstheme="minorBidi"/>
          <w:color w:val="000000" w:themeColor="text1"/>
          <w:rtl/>
        </w:rPr>
      </w:pPr>
      <w:r w:rsidRPr="00F62EEB">
        <w:rPr>
          <w:rFonts w:asciiTheme="minorBidi" w:hAnsiTheme="minorBidi" w:cstheme="minorBidi" w:hint="cs"/>
          <w:color w:val="000000" w:themeColor="text1"/>
          <w:rtl/>
        </w:rPr>
        <w:t>2.</w:t>
      </w:r>
      <w:r w:rsidR="00812D71" w:rsidRPr="00F62EEB">
        <w:rPr>
          <w:rFonts w:asciiTheme="minorBidi" w:hAnsiTheme="minorBidi" w:cstheme="minorBidi" w:hint="cs"/>
          <w:color w:val="000000" w:themeColor="text1"/>
          <w:rtl/>
        </w:rPr>
        <w:t xml:space="preserve"> מומלץ לעבוד באתר הבא כדי לשפר את הקריאה: </w:t>
      </w:r>
      <w:r w:rsidR="00812D71" w:rsidRPr="00F62EEB">
        <w:rPr>
          <w:rFonts w:asciiTheme="minorBidi" w:hAnsiTheme="minorBidi" w:cstheme="minorBidi"/>
          <w:b/>
          <w:bCs/>
          <w:color w:val="000000" w:themeColor="text1"/>
        </w:rPr>
        <w:t>shetef-english.cet.ac.il.</w:t>
      </w:r>
      <w:r w:rsidR="00812D71" w:rsidRPr="00F62EEB">
        <w:rPr>
          <w:rFonts w:asciiTheme="minorBidi" w:hAnsiTheme="minorBidi" w:cstheme="minorBidi" w:hint="cs"/>
          <w:color w:val="000000" w:themeColor="text1"/>
          <w:rtl/>
        </w:rPr>
        <w:t xml:space="preserve"> </w:t>
      </w:r>
    </w:p>
    <w:p w:rsidR="00812D71" w:rsidRPr="00F62EEB" w:rsidRDefault="00812D71" w:rsidP="009F5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Bidi" w:hAnsiTheme="minorBidi" w:cstheme="minorBidi"/>
          <w:color w:val="000000" w:themeColor="text1"/>
          <w:rtl/>
        </w:rPr>
      </w:pPr>
      <w:r w:rsidRPr="00F62EEB">
        <w:rPr>
          <w:rFonts w:asciiTheme="minorBidi" w:hAnsiTheme="minorBidi" w:cstheme="minorBidi" w:hint="cs"/>
          <w:color w:val="000000" w:themeColor="text1"/>
          <w:rtl/>
        </w:rPr>
        <w:t>זהו אתר חינמי של מט"ח. נרשמים באמצעות שם משתמש וסיסמה.</w:t>
      </w:r>
    </w:p>
    <w:p w:rsidR="00812D71" w:rsidRPr="009F5798" w:rsidRDefault="001D2B68" w:rsidP="009F5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Bidi" w:hAnsiTheme="minorBidi" w:cstheme="minorBidi"/>
          <w:b/>
          <w:bCs/>
          <w:rtl/>
        </w:rPr>
      </w:pPr>
      <w:r w:rsidRPr="00A13B53">
        <w:rPr>
          <w:rFonts w:asciiTheme="minorBidi" w:hAnsiTheme="minorBidi" w:cstheme="minorBidi"/>
          <w:b/>
          <w:bCs/>
          <w:rtl/>
        </w:rPr>
        <w:lastRenderedPageBreak/>
        <w:t xml:space="preserve">    </w:t>
      </w:r>
    </w:p>
    <w:p w:rsidR="00A1535B" w:rsidRPr="00A13B53" w:rsidRDefault="00A1535B" w:rsidP="00E31865">
      <w:pPr>
        <w:spacing w:line="276" w:lineRule="auto"/>
        <w:rPr>
          <w:rFonts w:asciiTheme="minorBidi" w:hAnsiTheme="minorBidi" w:cstheme="minorBidi"/>
        </w:rPr>
      </w:pPr>
    </w:p>
    <w:p w:rsidR="00727181" w:rsidRDefault="00727181" w:rsidP="00727181">
      <w:pPr>
        <w:rPr>
          <w:rFonts w:asciiTheme="minorBidi" w:hAnsiTheme="minorBidi" w:cstheme="minorBidi"/>
          <w:rtl/>
        </w:rPr>
      </w:pPr>
    </w:p>
    <w:p w:rsidR="00727181" w:rsidRDefault="00727181" w:rsidP="00727181">
      <w:pPr>
        <w:rPr>
          <w:rFonts w:asciiTheme="minorBidi" w:hAnsiTheme="minorBidi" w:cstheme="minorBidi"/>
          <w:rtl/>
        </w:rPr>
      </w:pPr>
    </w:p>
    <w:p w:rsidR="00727181" w:rsidRPr="00727181" w:rsidRDefault="00727181" w:rsidP="00727181">
      <w:pPr>
        <w:spacing w:line="360" w:lineRule="auto"/>
        <w:rPr>
          <w:rFonts w:asciiTheme="minorBidi" w:hAnsiTheme="minorBidi" w:cstheme="minorBidi"/>
          <w:rtl/>
        </w:rPr>
      </w:pPr>
      <w:r w:rsidRPr="00727181">
        <w:rPr>
          <w:rFonts w:asciiTheme="minorBidi" w:hAnsiTheme="minorBidi" w:cstheme="minorBidi"/>
          <w:rtl/>
        </w:rPr>
        <w:t xml:space="preserve">החל מהשנה מאושר לכל התלמידות להשתמש </w:t>
      </w:r>
      <w:r w:rsidRPr="00727181">
        <w:rPr>
          <w:rFonts w:asciiTheme="minorBidi" w:hAnsiTheme="minorBidi" w:cstheme="minorBidi"/>
          <w:b/>
          <w:bCs/>
          <w:rtl/>
        </w:rPr>
        <w:t>גם במילון אלקטרוני</w:t>
      </w:r>
      <w:r w:rsidRPr="00727181">
        <w:rPr>
          <w:rFonts w:asciiTheme="minorBidi" w:hAnsiTheme="minorBidi" w:cstheme="minorBidi"/>
          <w:rtl/>
        </w:rPr>
        <w:t xml:space="preserve">. </w:t>
      </w:r>
      <w:r w:rsidRPr="00727181">
        <w:rPr>
          <w:rFonts w:asciiTheme="minorBidi" w:hAnsiTheme="minorBidi" w:cstheme="minorBidi" w:hint="cs"/>
          <w:rtl/>
        </w:rPr>
        <w:t>המילון האלקטרוני מהיר יותר לשימוש אך נוטה להתקלקל בזמנים לא צפויים- נא קחו זאת בחשבון!</w:t>
      </w:r>
      <w:r w:rsidRPr="00727181">
        <w:rPr>
          <w:rFonts w:asciiTheme="minorBidi" w:hAnsiTheme="minorBidi" w:cstheme="minorBidi"/>
          <w:rtl/>
        </w:rPr>
        <w:br/>
        <w:t>להלן רשימת המילונים הרגילים והאלקטרונים המותרים לשימוש:</w:t>
      </w:r>
    </w:p>
    <w:p w:rsidR="00727181" w:rsidRPr="00727181" w:rsidRDefault="00727181" w:rsidP="00727181">
      <w:pPr>
        <w:bidi w:val="0"/>
        <w:spacing w:line="360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727181">
        <w:rPr>
          <w:rFonts w:ascii="Arial" w:eastAsia="Calibri" w:hAnsi="Arial" w:cs="Arial"/>
          <w:b/>
          <w:bCs/>
          <w:sz w:val="22"/>
          <w:szCs w:val="22"/>
        </w:rPr>
        <w:t>Oxford English - English –Hebrew Dictionary</w:t>
      </w:r>
      <w:r w:rsidRPr="00727181">
        <w:rPr>
          <w:rFonts w:ascii="Arial" w:eastAsia="Calibri" w:hAnsi="Arial" w:cs="Guttman Yad-Brush"/>
          <w:sz w:val="20"/>
          <w:szCs w:val="20"/>
        </w:rPr>
        <w:br/>
      </w:r>
      <w:r w:rsidRPr="00727181">
        <w:rPr>
          <w:rFonts w:ascii="Arial" w:eastAsia="Calibri" w:hAnsi="Arial" w:cs="Arial"/>
          <w:sz w:val="22"/>
          <w:szCs w:val="22"/>
        </w:rPr>
        <w:t xml:space="preserve">                   </w:t>
      </w:r>
      <w:proofErr w:type="gramStart"/>
      <w:r w:rsidRPr="00727181">
        <w:rPr>
          <w:rFonts w:ascii="Arial" w:eastAsia="Calibri" w:hAnsi="Arial" w:cs="Arial" w:hint="cs"/>
          <w:sz w:val="22"/>
          <w:szCs w:val="22"/>
          <w:rtl/>
        </w:rPr>
        <w:t>:או</w:t>
      </w:r>
      <w:proofErr w:type="gramEnd"/>
      <w:r w:rsidRPr="00727181">
        <w:rPr>
          <w:rFonts w:ascii="Arial" w:eastAsia="Calibri" w:hAnsi="Arial" w:cs="Arial"/>
          <w:sz w:val="22"/>
          <w:szCs w:val="22"/>
        </w:rPr>
        <w:t xml:space="preserve"> </w:t>
      </w:r>
      <w:r w:rsidRPr="00727181">
        <w:rPr>
          <w:rFonts w:ascii="Arial" w:eastAsia="Calibri" w:hAnsi="Arial" w:cs="Arial" w:hint="cs"/>
          <w:b/>
          <w:bCs/>
          <w:sz w:val="22"/>
          <w:szCs w:val="22"/>
          <w:rtl/>
        </w:rPr>
        <w:t>המילון העולמי</w:t>
      </w:r>
      <w:r w:rsidRPr="00727181">
        <w:rPr>
          <w:rFonts w:ascii="Arial" w:eastAsia="Calibri" w:hAnsi="Arial" w:cs="Arial" w:hint="cs"/>
          <w:sz w:val="22"/>
          <w:szCs w:val="22"/>
          <w:rtl/>
        </w:rPr>
        <w:t xml:space="preserve"> </w:t>
      </w:r>
      <w:r w:rsidRPr="00727181">
        <w:rPr>
          <w:rFonts w:ascii="Arial" w:eastAsia="Calibri" w:hAnsi="Arial" w:cs="Arial"/>
          <w:sz w:val="22"/>
          <w:szCs w:val="22"/>
        </w:rPr>
        <w:t xml:space="preserve">   </w:t>
      </w:r>
      <w:r w:rsidRPr="00727181">
        <w:rPr>
          <w:rFonts w:ascii="Arial" w:eastAsia="Calibri" w:hAnsi="Arial" w:cs="Arial" w:hint="cs"/>
          <w:b/>
          <w:bCs/>
          <w:sz w:val="22"/>
          <w:szCs w:val="22"/>
          <w:rtl/>
        </w:rPr>
        <w:t xml:space="preserve">או: </w:t>
      </w:r>
      <w:r w:rsidRPr="00727181">
        <w:rPr>
          <w:rFonts w:ascii="Arial" w:eastAsia="Calibri" w:hAnsi="Arial" w:cs="Arial"/>
          <w:b/>
          <w:bCs/>
          <w:sz w:val="22"/>
          <w:szCs w:val="22"/>
        </w:rPr>
        <w:t xml:space="preserve">  </w:t>
      </w:r>
      <w:proofErr w:type="spellStart"/>
      <w:r w:rsidRPr="00727181">
        <w:rPr>
          <w:rFonts w:ascii="Arial" w:eastAsia="Calibri" w:hAnsi="Arial" w:cs="Arial" w:hint="cs"/>
          <w:b/>
          <w:bCs/>
          <w:sz w:val="22"/>
          <w:szCs w:val="22"/>
        </w:rPr>
        <w:t>Z</w:t>
      </w:r>
      <w:r w:rsidRPr="00727181">
        <w:rPr>
          <w:rFonts w:ascii="Arial" w:eastAsia="Calibri" w:hAnsi="Arial" w:cs="Arial"/>
          <w:b/>
          <w:bCs/>
          <w:sz w:val="22"/>
          <w:szCs w:val="22"/>
        </w:rPr>
        <w:t>ilberman</w:t>
      </w:r>
      <w:proofErr w:type="spellEnd"/>
    </w:p>
    <w:tbl>
      <w:tblPr>
        <w:bidiVisual/>
        <w:tblW w:w="5000" w:type="pct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388"/>
        <w:gridCol w:w="1538"/>
        <w:gridCol w:w="3360"/>
      </w:tblGrid>
      <w:tr w:rsidR="00727181" w:rsidRPr="00727181" w:rsidTr="004B4DE0">
        <w:trPr>
          <w:trHeight w:val="281"/>
          <w:jc w:val="center"/>
        </w:trPr>
        <w:tc>
          <w:tcPr>
            <w:tcW w:w="1987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/>
            <w:noWrap/>
            <w:vAlign w:val="center"/>
          </w:tcPr>
          <w:p w:rsidR="00727181" w:rsidRPr="00727181" w:rsidRDefault="00727181" w:rsidP="00727181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727181">
              <w:rPr>
                <w:rFonts w:ascii="Arial" w:hAnsi="Arial" w:hint="cs"/>
                <w:b/>
                <w:bCs/>
                <w:color w:val="000000"/>
                <w:rtl/>
              </w:rPr>
              <w:t>שם הדגם והמפתח</w:t>
            </w:r>
          </w:p>
        </w:tc>
        <w:tc>
          <w:tcPr>
            <w:tcW w:w="957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/>
          </w:tcPr>
          <w:p w:rsidR="00727181" w:rsidRPr="00727181" w:rsidRDefault="00727181" w:rsidP="00727181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727181">
              <w:rPr>
                <w:rFonts w:ascii="Arial" w:hAnsi="Arial" w:hint="cs"/>
                <w:b/>
                <w:bCs/>
                <w:color w:val="000000"/>
                <w:rtl/>
              </w:rPr>
              <w:t>מספר אישור</w:t>
            </w:r>
          </w:p>
        </w:tc>
        <w:tc>
          <w:tcPr>
            <w:tcW w:w="205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/>
          </w:tcPr>
          <w:p w:rsidR="00727181" w:rsidRPr="00727181" w:rsidRDefault="00727181" w:rsidP="00727181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727181">
              <w:rPr>
                <w:rFonts w:ascii="Arial" w:hAnsi="Arial" w:hint="cs"/>
                <w:b/>
                <w:bCs/>
                <w:color w:val="000000"/>
                <w:rtl/>
              </w:rPr>
              <w:t>מחיר ליחידה (</w:t>
            </w:r>
            <w:r w:rsidRPr="00727181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</w:rPr>
              <w:t>ב-₪ כולל 17% מע"מ )</w:t>
            </w:r>
          </w:p>
        </w:tc>
      </w:tr>
      <w:tr w:rsidR="00727181" w:rsidRPr="00727181" w:rsidTr="004B4DE0">
        <w:trPr>
          <w:trHeight w:val="339"/>
          <w:jc w:val="center"/>
        </w:trPr>
        <w:tc>
          <w:tcPr>
            <w:tcW w:w="19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727181" w:rsidRPr="00727181" w:rsidRDefault="00727181" w:rsidP="00727181">
            <w:pPr>
              <w:rPr>
                <w:rFonts w:ascii="Narkisim" w:hAnsi="Narkisim" w:cs="Narkisim"/>
                <w:rtl/>
              </w:rPr>
            </w:pPr>
            <w:r w:rsidRPr="00727181">
              <w:rPr>
                <w:rFonts w:ascii="Narkisim" w:hAnsi="Narkisim" w:cs="Narkisim"/>
                <w:rtl/>
              </w:rPr>
              <w:t xml:space="preserve">אוקספורד - דגם </w:t>
            </w:r>
            <w:r w:rsidRPr="00727181">
              <w:rPr>
                <w:rFonts w:ascii="Narkisim" w:hAnsi="Narkisim" w:cs="Narkisim"/>
              </w:rPr>
              <w:t>XF-7</w:t>
            </w:r>
            <w:r w:rsidRPr="00727181">
              <w:rPr>
                <w:rFonts w:ascii="Narkisim" w:hAnsi="Narkisim" w:cs="Narkisim" w:hint="cs"/>
                <w:rtl/>
              </w:rPr>
              <w:t xml:space="preserve"> </w:t>
            </w:r>
            <w:r w:rsidRPr="00727181">
              <w:rPr>
                <w:rFonts w:ascii="Narkisim" w:hAnsi="Narkisim" w:cs="Narkisim"/>
                <w:rtl/>
              </w:rPr>
              <w:t>–</w:t>
            </w:r>
            <w:r w:rsidRPr="00727181">
              <w:rPr>
                <w:rFonts w:ascii="Narkisim" w:hAnsi="Narkisim" w:cs="Narkisim" w:hint="cs"/>
                <w:rtl/>
              </w:rPr>
              <w:t xml:space="preserve"> לוני כהן</w:t>
            </w:r>
          </w:p>
        </w:tc>
        <w:tc>
          <w:tcPr>
            <w:tcW w:w="95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181" w:rsidRPr="00727181" w:rsidRDefault="00727181" w:rsidP="00727181">
            <w:pPr>
              <w:jc w:val="center"/>
              <w:rPr>
                <w:rFonts w:ascii="Narkisim" w:hAnsi="Narkisim" w:cs="Narkisim"/>
              </w:rPr>
            </w:pPr>
            <w:r w:rsidRPr="00727181">
              <w:rPr>
                <w:rFonts w:ascii="Narkisim" w:hAnsi="Narkisim" w:cs="Narkisim" w:hint="cs"/>
                <w:rtl/>
              </w:rPr>
              <w:t>4388</w:t>
            </w:r>
          </w:p>
        </w:tc>
        <w:tc>
          <w:tcPr>
            <w:tcW w:w="205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181" w:rsidRPr="00727181" w:rsidRDefault="00727181" w:rsidP="00727181">
            <w:pPr>
              <w:jc w:val="center"/>
              <w:rPr>
                <w:rFonts w:ascii="Narkisim" w:hAnsi="Narkisim" w:cs="Narkisim"/>
              </w:rPr>
            </w:pPr>
            <w:r w:rsidRPr="00727181">
              <w:rPr>
                <w:rFonts w:ascii="Narkisim" w:hAnsi="Narkisim" w:cs="Narkisim"/>
              </w:rPr>
              <w:t>298</w:t>
            </w:r>
          </w:p>
        </w:tc>
      </w:tr>
      <w:tr w:rsidR="00727181" w:rsidRPr="00727181" w:rsidTr="004B4DE0">
        <w:trPr>
          <w:trHeight w:val="339"/>
          <w:jc w:val="center"/>
        </w:trPr>
        <w:tc>
          <w:tcPr>
            <w:tcW w:w="19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727181" w:rsidRPr="00727181" w:rsidRDefault="00727181" w:rsidP="00727181">
            <w:pPr>
              <w:rPr>
                <w:rFonts w:ascii="Narkisim" w:hAnsi="Narkisim" w:cs="Narkisim"/>
                <w:rtl/>
              </w:rPr>
            </w:pPr>
            <w:proofErr w:type="spellStart"/>
            <w:r w:rsidRPr="00727181">
              <w:rPr>
                <w:rFonts w:ascii="Narkisim" w:hAnsi="Narkisim" w:cs="Narkisim"/>
              </w:rPr>
              <w:t>Texton</w:t>
            </w:r>
            <w:proofErr w:type="spellEnd"/>
            <w:r w:rsidRPr="00727181">
              <w:rPr>
                <w:rFonts w:ascii="Narkisim" w:hAnsi="Narkisim" w:cs="Narkisim"/>
              </w:rPr>
              <w:t xml:space="preserve"> Babylon 9222</w:t>
            </w:r>
            <w:r w:rsidRPr="00727181">
              <w:rPr>
                <w:rFonts w:ascii="Narkisim" w:hAnsi="Narkisim" w:cs="Narkisim" w:hint="cs"/>
                <w:rtl/>
              </w:rPr>
              <w:t xml:space="preserve"> </w:t>
            </w:r>
            <w:r w:rsidRPr="00727181">
              <w:rPr>
                <w:rFonts w:ascii="Narkisim" w:hAnsi="Narkisim" w:cs="Narkisim"/>
                <w:rtl/>
              </w:rPr>
              <w:t>–</w:t>
            </w:r>
            <w:r w:rsidRPr="00727181">
              <w:rPr>
                <w:rFonts w:ascii="Narkisim" w:hAnsi="Narkisim" w:cs="Narkisim" w:hint="cs"/>
                <w:rtl/>
              </w:rPr>
              <w:t xml:space="preserve"> יהודה ברמן</w:t>
            </w:r>
          </w:p>
        </w:tc>
        <w:tc>
          <w:tcPr>
            <w:tcW w:w="95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181" w:rsidRPr="00727181" w:rsidRDefault="00727181" w:rsidP="00727181">
            <w:pPr>
              <w:jc w:val="center"/>
              <w:rPr>
                <w:rFonts w:ascii="Narkisim" w:hAnsi="Narkisim" w:cs="Narkisim"/>
              </w:rPr>
            </w:pPr>
            <w:r w:rsidRPr="00727181">
              <w:rPr>
                <w:rFonts w:ascii="Narkisim" w:hAnsi="Narkisim" w:cs="Narkisim" w:hint="cs"/>
                <w:rtl/>
              </w:rPr>
              <w:t>4462</w:t>
            </w:r>
          </w:p>
        </w:tc>
        <w:tc>
          <w:tcPr>
            <w:tcW w:w="205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181" w:rsidRPr="00727181" w:rsidRDefault="00727181" w:rsidP="00727181">
            <w:pPr>
              <w:jc w:val="center"/>
              <w:rPr>
                <w:rFonts w:ascii="Calibri" w:hAnsi="Calibri" w:cs="Narkisim"/>
              </w:rPr>
            </w:pPr>
            <w:r w:rsidRPr="00727181">
              <w:rPr>
                <w:rFonts w:ascii="Narkisim" w:hAnsi="Narkisim" w:cs="Narkisim"/>
              </w:rPr>
              <w:t>296</w:t>
            </w:r>
          </w:p>
        </w:tc>
      </w:tr>
      <w:tr w:rsidR="00727181" w:rsidRPr="00727181" w:rsidTr="004B4DE0">
        <w:trPr>
          <w:trHeight w:val="339"/>
          <w:jc w:val="center"/>
        </w:trPr>
        <w:tc>
          <w:tcPr>
            <w:tcW w:w="19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27181" w:rsidRPr="00727181" w:rsidRDefault="00727181" w:rsidP="00727181">
            <w:pPr>
              <w:rPr>
                <w:rFonts w:ascii="Narkisim" w:hAnsi="Narkisim" w:cs="Narkisim"/>
                <w:rtl/>
              </w:rPr>
            </w:pPr>
            <w:r w:rsidRPr="00727181">
              <w:rPr>
                <w:rFonts w:ascii="Narkisim" w:hAnsi="Narkisim" w:cs="Narkisim"/>
              </w:rPr>
              <w:t>Babylon plus</w:t>
            </w:r>
            <w:r w:rsidRPr="00727181">
              <w:rPr>
                <w:rFonts w:ascii="Narkisim" w:hAnsi="Narkisim" w:cs="Narkisim" w:hint="cs"/>
                <w:rtl/>
              </w:rPr>
              <w:t xml:space="preserve"> </w:t>
            </w:r>
            <w:proofErr w:type="spellStart"/>
            <w:r w:rsidRPr="00727181">
              <w:rPr>
                <w:rFonts w:ascii="Narkisim" w:hAnsi="Narkisim" w:cs="Narkisim"/>
              </w:rPr>
              <w:t>Texton</w:t>
            </w:r>
            <w:proofErr w:type="spellEnd"/>
            <w:r w:rsidRPr="00727181">
              <w:rPr>
                <w:rFonts w:ascii="Narkisim" w:hAnsi="Narkisim" w:cs="Narkisim"/>
                <w:rtl/>
              </w:rPr>
              <w:t>–</w:t>
            </w:r>
            <w:r w:rsidRPr="00727181">
              <w:rPr>
                <w:rFonts w:ascii="Narkisim" w:hAnsi="Narkisim" w:cs="Narkisim" w:hint="cs"/>
                <w:rtl/>
              </w:rPr>
              <w:t xml:space="preserve"> יהודה ברמן</w:t>
            </w:r>
          </w:p>
        </w:tc>
        <w:tc>
          <w:tcPr>
            <w:tcW w:w="95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181" w:rsidRPr="00727181" w:rsidRDefault="00727181" w:rsidP="00727181">
            <w:pPr>
              <w:jc w:val="center"/>
              <w:rPr>
                <w:rFonts w:ascii="Narkisim" w:hAnsi="Narkisim" w:cs="Narkisim"/>
              </w:rPr>
            </w:pPr>
            <w:r w:rsidRPr="00727181">
              <w:rPr>
                <w:rFonts w:ascii="Narkisim" w:hAnsi="Narkisim" w:cs="Narkisim" w:hint="cs"/>
                <w:rtl/>
              </w:rPr>
              <w:t>4475</w:t>
            </w:r>
          </w:p>
        </w:tc>
        <w:tc>
          <w:tcPr>
            <w:tcW w:w="205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181" w:rsidRPr="00727181" w:rsidRDefault="00727181" w:rsidP="00727181">
            <w:pPr>
              <w:jc w:val="center"/>
              <w:rPr>
                <w:rFonts w:ascii="Narkisim" w:hAnsi="Narkisim" w:cs="Narkisim"/>
              </w:rPr>
            </w:pPr>
            <w:r w:rsidRPr="00727181">
              <w:rPr>
                <w:rFonts w:ascii="Narkisim" w:hAnsi="Narkisim" w:cs="Narkisim"/>
              </w:rPr>
              <w:t>296</w:t>
            </w:r>
          </w:p>
        </w:tc>
      </w:tr>
      <w:tr w:rsidR="00727181" w:rsidRPr="00727181" w:rsidTr="004B4DE0">
        <w:trPr>
          <w:trHeight w:val="339"/>
          <w:jc w:val="center"/>
        </w:trPr>
        <w:tc>
          <w:tcPr>
            <w:tcW w:w="19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727181" w:rsidRPr="00727181" w:rsidRDefault="00727181" w:rsidP="00727181">
            <w:pPr>
              <w:rPr>
                <w:rFonts w:ascii="Narkisim" w:hAnsi="Narkisim" w:cs="Narkisim"/>
                <w:rtl/>
              </w:rPr>
            </w:pPr>
            <w:proofErr w:type="spellStart"/>
            <w:r w:rsidRPr="00727181">
              <w:rPr>
                <w:rFonts w:ascii="Narkisim" w:hAnsi="Narkisim" w:cs="Narkisim" w:hint="cs"/>
                <w:rtl/>
              </w:rPr>
              <w:t>קוויקשנרי</w:t>
            </w:r>
            <w:proofErr w:type="spellEnd"/>
            <w:r w:rsidRPr="00727181">
              <w:rPr>
                <w:rFonts w:ascii="Narkisim" w:hAnsi="Narkisim" w:cs="Narkisim" w:hint="cs"/>
                <w:rtl/>
              </w:rPr>
              <w:t xml:space="preserve"> </w:t>
            </w:r>
            <w:r w:rsidRPr="00727181">
              <w:rPr>
                <w:rFonts w:ascii="Narkisim" w:hAnsi="Narkisim" w:cs="Narkisim"/>
              </w:rPr>
              <w:t>TS</w:t>
            </w:r>
            <w:r w:rsidRPr="00727181">
              <w:rPr>
                <w:rFonts w:ascii="Narkisim" w:hAnsi="Narkisim" w:cs="Narkisim" w:hint="cs"/>
                <w:rtl/>
              </w:rPr>
              <w:t xml:space="preserve"> - </w:t>
            </w:r>
            <w:r w:rsidRPr="00727181">
              <w:rPr>
                <w:rFonts w:ascii="Narkisim" w:hAnsi="Narkisim" w:cs="Narkisim"/>
              </w:rPr>
              <w:t>WIZCOMTECH</w:t>
            </w:r>
          </w:p>
        </w:tc>
        <w:tc>
          <w:tcPr>
            <w:tcW w:w="95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181" w:rsidRPr="00727181" w:rsidRDefault="00727181" w:rsidP="00727181">
            <w:pPr>
              <w:jc w:val="center"/>
              <w:rPr>
                <w:rFonts w:ascii="Narkisim" w:hAnsi="Narkisim" w:cs="Narkisim"/>
              </w:rPr>
            </w:pPr>
            <w:r w:rsidRPr="00727181">
              <w:rPr>
                <w:rFonts w:ascii="Narkisim" w:hAnsi="Narkisim" w:cs="Narkisim" w:hint="cs"/>
                <w:rtl/>
              </w:rPr>
              <w:t>4480</w:t>
            </w:r>
          </w:p>
        </w:tc>
        <w:tc>
          <w:tcPr>
            <w:tcW w:w="205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181" w:rsidRPr="00727181" w:rsidRDefault="00727181" w:rsidP="00727181">
            <w:pPr>
              <w:jc w:val="center"/>
              <w:rPr>
                <w:rFonts w:ascii="Calibri" w:hAnsi="Calibri" w:cs="Narkisim"/>
              </w:rPr>
            </w:pPr>
            <w:r w:rsidRPr="00727181">
              <w:rPr>
                <w:rFonts w:ascii="Narkisim" w:hAnsi="Narkisim" w:cs="Narkisim"/>
              </w:rPr>
              <w:t>420</w:t>
            </w:r>
          </w:p>
        </w:tc>
      </w:tr>
    </w:tbl>
    <w:p w:rsidR="00F62EEB" w:rsidRDefault="00F62EEB" w:rsidP="00E31865">
      <w:pPr>
        <w:spacing w:line="276" w:lineRule="auto"/>
        <w:rPr>
          <w:rFonts w:asciiTheme="minorBidi" w:hAnsiTheme="minorBidi" w:cstheme="minorBidi"/>
          <w:b/>
          <w:bCs/>
          <w:u w:val="single"/>
          <w:rtl/>
        </w:rPr>
      </w:pPr>
    </w:p>
    <w:p w:rsidR="00A1535B" w:rsidRPr="00A13B53" w:rsidRDefault="00A1535B" w:rsidP="00E31865">
      <w:pPr>
        <w:spacing w:line="276" w:lineRule="auto"/>
        <w:rPr>
          <w:rFonts w:asciiTheme="minorBidi" w:hAnsiTheme="minorBidi" w:cstheme="minorBidi"/>
          <w:rtl/>
        </w:rPr>
      </w:pPr>
      <w:r w:rsidRPr="00A13B53">
        <w:rPr>
          <w:rFonts w:asciiTheme="minorBidi" w:hAnsiTheme="minorBidi" w:cstheme="minorBidi"/>
          <w:b/>
          <w:bCs/>
          <w:u w:val="single"/>
          <w:rtl/>
        </w:rPr>
        <w:t>הקבצה א1</w:t>
      </w:r>
      <w:r w:rsidRPr="00A13B53">
        <w:rPr>
          <w:rFonts w:asciiTheme="minorBidi" w:hAnsiTheme="minorBidi" w:cstheme="minorBidi"/>
          <w:rtl/>
        </w:rPr>
        <w:t xml:space="preserve">: </w:t>
      </w:r>
    </w:p>
    <w:p w:rsidR="00A1535B" w:rsidRPr="00A13B53" w:rsidRDefault="00A13B53" w:rsidP="00E31865">
      <w:pPr>
        <w:bidi w:val="0"/>
        <w:spacing w:line="276" w:lineRule="auto"/>
        <w:rPr>
          <w:rFonts w:asciiTheme="minorBidi" w:hAnsiTheme="minorBidi" w:cstheme="minorBidi"/>
        </w:rPr>
      </w:pPr>
      <w:r w:rsidRPr="00A13B53">
        <w:rPr>
          <w:rFonts w:asciiTheme="minorBidi" w:hAnsiTheme="minorBidi" w:cstheme="minorBidi"/>
          <w:b/>
          <w:bCs/>
        </w:rPr>
        <w:t xml:space="preserve">1. </w:t>
      </w:r>
      <w:r w:rsidRPr="00A13B53">
        <w:rPr>
          <w:rFonts w:asciiTheme="minorBidi" w:hAnsiTheme="minorBidi" w:cstheme="minorBidi"/>
          <w:b/>
          <w:bCs/>
          <w:i/>
          <w:iCs/>
        </w:rPr>
        <w:t>Imagine</w:t>
      </w:r>
      <w:r w:rsidRPr="00A13B53">
        <w:rPr>
          <w:rFonts w:asciiTheme="minorBidi" w:hAnsiTheme="minorBidi" w:cstheme="minorBidi"/>
          <w:b/>
          <w:bCs/>
        </w:rPr>
        <w:t xml:space="preserve"> – </w:t>
      </w:r>
      <w:r w:rsidRPr="00A13B53">
        <w:rPr>
          <w:rFonts w:asciiTheme="minorBidi" w:hAnsiTheme="minorBidi" w:cstheme="minorBidi"/>
        </w:rPr>
        <w:t xml:space="preserve">practice book </w:t>
      </w:r>
      <w:proofErr w:type="gramStart"/>
      <w:r w:rsidRPr="00A13B53">
        <w:rPr>
          <w:rFonts w:asciiTheme="minorBidi" w:hAnsiTheme="minorBidi" w:cstheme="minorBidi"/>
          <w:sz w:val="22"/>
          <w:szCs w:val="22"/>
          <w:rtl/>
        </w:rPr>
        <w:t xml:space="preserve">הוצאת </w:t>
      </w:r>
      <w:r w:rsidRPr="00A13B53">
        <w:rPr>
          <w:rFonts w:asciiTheme="minorBidi" w:hAnsiTheme="minorBidi" w:cstheme="minorBidi"/>
          <w:sz w:val="22"/>
          <w:szCs w:val="22"/>
        </w:rPr>
        <w:t xml:space="preserve"> ECB</w:t>
      </w:r>
      <w:proofErr w:type="gramEnd"/>
    </w:p>
    <w:p w:rsidR="00A1535B" w:rsidRPr="00A13B53" w:rsidRDefault="00A1535B" w:rsidP="000C7C7D">
      <w:pPr>
        <w:spacing w:line="276" w:lineRule="auto"/>
        <w:jc w:val="right"/>
        <w:rPr>
          <w:rFonts w:asciiTheme="minorBidi" w:hAnsiTheme="minorBidi" w:cstheme="minorBidi"/>
          <w:rtl/>
        </w:rPr>
      </w:pPr>
      <w:r w:rsidRPr="00A13B53">
        <w:rPr>
          <w:rFonts w:asciiTheme="minorBidi" w:hAnsiTheme="minorBidi" w:cstheme="minorBidi"/>
          <w:b/>
          <w:bCs/>
        </w:rPr>
        <w:t xml:space="preserve">2. </w:t>
      </w:r>
      <w:r w:rsidR="00316F28" w:rsidRPr="00A13B53">
        <w:rPr>
          <w:rFonts w:asciiTheme="minorBidi" w:hAnsiTheme="minorBidi" w:cstheme="minorBidi"/>
          <w:b/>
          <w:bCs/>
          <w:i/>
          <w:iCs/>
          <w:color w:val="000000" w:themeColor="text1"/>
        </w:rPr>
        <w:t xml:space="preserve">ECB </w:t>
      </w:r>
      <w:proofErr w:type="spellStart"/>
      <w:r w:rsidR="00316F28" w:rsidRPr="00A13B53">
        <w:rPr>
          <w:rFonts w:asciiTheme="minorBidi" w:hAnsiTheme="minorBidi" w:cstheme="minorBidi"/>
          <w:b/>
          <w:bCs/>
          <w:i/>
          <w:iCs/>
          <w:color w:val="000000" w:themeColor="text1"/>
        </w:rPr>
        <w:t>Unseens</w:t>
      </w:r>
      <w:proofErr w:type="spellEnd"/>
      <w:r w:rsidR="00316F28" w:rsidRPr="00A13B53">
        <w:rPr>
          <w:rFonts w:asciiTheme="minorBidi" w:hAnsiTheme="minorBidi" w:cstheme="minorBidi"/>
          <w:b/>
          <w:bCs/>
          <w:i/>
          <w:iCs/>
          <w:color w:val="000000" w:themeColor="text1"/>
        </w:rPr>
        <w:t xml:space="preserve"> 5</w:t>
      </w:r>
      <w:r w:rsidR="000C7C7D" w:rsidRPr="00A13B53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A13B53">
        <w:rPr>
          <w:rFonts w:asciiTheme="minorBidi" w:hAnsiTheme="minorBidi" w:cstheme="minorBidi"/>
          <w:sz w:val="22"/>
          <w:szCs w:val="22"/>
        </w:rPr>
        <w:t>(ECB)</w:t>
      </w:r>
      <w:r w:rsidRPr="00A13B53">
        <w:rPr>
          <w:rFonts w:asciiTheme="minorBidi" w:hAnsiTheme="minorBidi" w:cstheme="minorBidi"/>
        </w:rPr>
        <w:t xml:space="preserve">  </w:t>
      </w:r>
    </w:p>
    <w:p w:rsidR="001B516D" w:rsidRDefault="001B516D" w:rsidP="00932C72">
      <w:pPr>
        <w:bidi w:val="0"/>
        <w:spacing w:line="276" w:lineRule="auto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b/>
          <w:bCs/>
        </w:rPr>
        <w:t>3</w:t>
      </w:r>
      <w:r w:rsidR="00A1535B" w:rsidRPr="00A13B53">
        <w:rPr>
          <w:rFonts w:asciiTheme="minorBidi" w:hAnsiTheme="minorBidi" w:cstheme="minorBidi"/>
        </w:rPr>
        <w:t xml:space="preserve">. </w:t>
      </w:r>
      <w:r w:rsidR="00316F28" w:rsidRPr="00A13B53">
        <w:rPr>
          <w:rFonts w:asciiTheme="minorBidi" w:hAnsiTheme="minorBidi" w:cstheme="minorBidi"/>
          <w:b/>
          <w:bCs/>
          <w:i/>
          <w:iCs/>
        </w:rPr>
        <w:t>Imagine</w:t>
      </w:r>
      <w:r w:rsidR="00A1535B" w:rsidRPr="00A13B53">
        <w:rPr>
          <w:rFonts w:asciiTheme="minorBidi" w:hAnsiTheme="minorBidi" w:cstheme="minorBidi"/>
          <w:b/>
          <w:bCs/>
        </w:rPr>
        <w:t xml:space="preserve"> </w:t>
      </w:r>
      <w:r w:rsidR="00A1535B" w:rsidRPr="00A13B53">
        <w:rPr>
          <w:rFonts w:asciiTheme="minorBidi" w:hAnsiTheme="minorBidi" w:cstheme="minorBidi"/>
        </w:rPr>
        <w:t xml:space="preserve">– book    </w:t>
      </w:r>
      <w:r w:rsidR="00A1535B" w:rsidRPr="00A13B53">
        <w:rPr>
          <w:rFonts w:asciiTheme="minorBidi" w:hAnsiTheme="minorBidi" w:cstheme="minorBidi"/>
          <w:sz w:val="20"/>
          <w:szCs w:val="20"/>
          <w:rtl/>
        </w:rPr>
        <w:t>הספר מתוקשב ויירכש במרוכז בתחילת השנה</w:t>
      </w:r>
      <w:r w:rsidR="00A1535B" w:rsidRPr="00A13B53">
        <w:rPr>
          <w:rFonts w:asciiTheme="minorBidi" w:hAnsiTheme="minorBidi" w:cstheme="minorBidi"/>
          <w:sz w:val="20"/>
          <w:szCs w:val="20"/>
        </w:rPr>
        <w:t xml:space="preserve"> </w:t>
      </w:r>
    </w:p>
    <w:p w:rsidR="001B516D" w:rsidRPr="009E3E71" w:rsidRDefault="00A1535B" w:rsidP="001B516D">
      <w:pPr>
        <w:ind w:left="425"/>
        <w:contextualSpacing/>
        <w:jc w:val="right"/>
        <w:rPr>
          <w:rFonts w:ascii="Arial" w:eastAsia="Calibri" w:hAnsi="Arial" w:cs="Arial"/>
          <w:b/>
          <w:bCs/>
          <w:sz w:val="22"/>
          <w:szCs w:val="22"/>
          <w:rtl/>
        </w:rPr>
      </w:pPr>
      <w:r w:rsidRPr="00A13B53">
        <w:rPr>
          <w:rFonts w:asciiTheme="minorBidi" w:hAnsiTheme="minorBidi" w:cstheme="minorBidi"/>
          <w:sz w:val="20"/>
          <w:szCs w:val="20"/>
        </w:rPr>
        <w:t xml:space="preserve"> </w:t>
      </w:r>
      <w:r w:rsidRPr="00A13B53">
        <w:rPr>
          <w:rFonts w:asciiTheme="minorBidi" w:hAnsiTheme="minorBidi" w:cstheme="minorBidi"/>
        </w:rPr>
        <w:t xml:space="preserve"> </w:t>
      </w:r>
      <w:r w:rsidR="001B516D" w:rsidRPr="009E3E71">
        <w:rPr>
          <w:rFonts w:ascii="Arial" w:eastAsia="Calibri" w:hAnsi="Arial" w:cs="Arial" w:hint="cs"/>
          <w:b/>
          <w:bCs/>
          <w:sz w:val="22"/>
          <w:szCs w:val="22"/>
          <w:rtl/>
        </w:rPr>
        <w:t xml:space="preserve">מילון או מילונית המאושרים לשימוש </w:t>
      </w:r>
      <w:r w:rsidR="001B516D" w:rsidRPr="009E3E71">
        <w:rPr>
          <w:rFonts w:ascii="Arial" w:eastAsia="Calibri" w:hAnsi="Arial" w:cs="Arial"/>
          <w:b/>
          <w:bCs/>
          <w:sz w:val="22"/>
          <w:szCs w:val="22"/>
          <w:rtl/>
        </w:rPr>
        <w:t>–</w:t>
      </w:r>
      <w:r w:rsidR="001B516D" w:rsidRPr="009E3E71">
        <w:rPr>
          <w:rFonts w:ascii="Arial" w:eastAsia="Calibri" w:hAnsi="Arial" w:cs="Arial" w:hint="cs"/>
          <w:b/>
          <w:bCs/>
          <w:sz w:val="22"/>
          <w:szCs w:val="22"/>
          <w:rtl/>
        </w:rPr>
        <w:t xml:space="preserve"> ר' למעלה</w:t>
      </w:r>
    </w:p>
    <w:p w:rsidR="00A1535B" w:rsidRPr="00A13B53" w:rsidRDefault="00A1535B" w:rsidP="001B516D">
      <w:pPr>
        <w:bidi w:val="0"/>
        <w:spacing w:line="276" w:lineRule="auto"/>
        <w:rPr>
          <w:rFonts w:asciiTheme="minorBidi" w:hAnsiTheme="minorBidi" w:cstheme="minorBidi"/>
        </w:rPr>
      </w:pPr>
    </w:p>
    <w:p w:rsidR="00A1535B" w:rsidRPr="00A13B53" w:rsidRDefault="00A1535B" w:rsidP="00E31865">
      <w:pPr>
        <w:spacing w:line="276" w:lineRule="auto"/>
        <w:rPr>
          <w:rFonts w:asciiTheme="minorBidi" w:hAnsiTheme="minorBidi" w:cstheme="minorBidi"/>
          <w:rtl/>
        </w:rPr>
      </w:pPr>
      <w:r w:rsidRPr="00A13B53">
        <w:rPr>
          <w:rFonts w:asciiTheme="minorBidi" w:hAnsiTheme="minorBidi" w:cstheme="minorBidi"/>
          <w:b/>
          <w:bCs/>
          <w:u w:val="single"/>
          <w:rtl/>
        </w:rPr>
        <w:t xml:space="preserve">הקבצה א2: </w:t>
      </w:r>
    </w:p>
    <w:p w:rsidR="00A1535B" w:rsidRPr="00A13B53" w:rsidRDefault="00A1535B" w:rsidP="00A13B53">
      <w:pPr>
        <w:spacing w:line="276" w:lineRule="auto"/>
        <w:jc w:val="right"/>
        <w:rPr>
          <w:rFonts w:asciiTheme="minorBidi" w:hAnsiTheme="minorBidi" w:cstheme="minorBidi"/>
        </w:rPr>
      </w:pPr>
      <w:r w:rsidRPr="00A13B53">
        <w:rPr>
          <w:rFonts w:asciiTheme="minorBidi" w:hAnsiTheme="minorBidi" w:cstheme="minorBidi"/>
          <w:b/>
          <w:bCs/>
        </w:rPr>
        <w:t xml:space="preserve">1. </w:t>
      </w:r>
      <w:r w:rsidR="00A13B53" w:rsidRPr="00A13B53">
        <w:rPr>
          <w:rFonts w:asciiTheme="minorBidi" w:hAnsiTheme="minorBidi" w:cstheme="minorBidi"/>
          <w:b/>
          <w:bCs/>
          <w:i/>
          <w:iCs/>
        </w:rPr>
        <w:t>Just Imagine</w:t>
      </w:r>
      <w:r w:rsidRPr="00A13B53">
        <w:rPr>
          <w:rFonts w:asciiTheme="minorBidi" w:hAnsiTheme="minorBidi" w:cstheme="minorBidi"/>
          <w:b/>
          <w:bCs/>
        </w:rPr>
        <w:t xml:space="preserve"> </w:t>
      </w:r>
      <w:proofErr w:type="gramStart"/>
      <w:r w:rsidRPr="00A13B53">
        <w:rPr>
          <w:rFonts w:asciiTheme="minorBidi" w:hAnsiTheme="minorBidi" w:cstheme="minorBidi"/>
        </w:rPr>
        <w:t xml:space="preserve">- </w:t>
      </w:r>
      <w:r w:rsidRPr="00A13B53">
        <w:rPr>
          <w:rFonts w:asciiTheme="minorBidi" w:hAnsiTheme="minorBidi" w:cstheme="minorBidi"/>
          <w:b/>
          <w:bCs/>
        </w:rPr>
        <w:t xml:space="preserve"> </w:t>
      </w:r>
      <w:r w:rsidRPr="00A13B53">
        <w:rPr>
          <w:rFonts w:asciiTheme="minorBidi" w:hAnsiTheme="minorBidi" w:cstheme="minorBidi"/>
        </w:rPr>
        <w:t>practice</w:t>
      </w:r>
      <w:proofErr w:type="gramEnd"/>
      <w:r w:rsidRPr="00A13B53">
        <w:rPr>
          <w:rFonts w:asciiTheme="minorBidi" w:hAnsiTheme="minorBidi" w:cstheme="minorBidi"/>
        </w:rPr>
        <w:t xml:space="preserve"> book</w:t>
      </w:r>
      <w:r w:rsidRPr="00A13B53">
        <w:rPr>
          <w:rFonts w:asciiTheme="minorBidi" w:hAnsiTheme="minorBidi" w:cstheme="minorBidi"/>
          <w:b/>
          <w:bCs/>
        </w:rPr>
        <w:t xml:space="preserve"> </w:t>
      </w:r>
      <w:r w:rsidRPr="00A13B53">
        <w:rPr>
          <w:rFonts w:asciiTheme="minorBidi" w:hAnsiTheme="minorBidi" w:cstheme="minorBidi"/>
          <w:sz w:val="22"/>
          <w:szCs w:val="22"/>
        </w:rPr>
        <w:t>(ECB)</w:t>
      </w:r>
    </w:p>
    <w:p w:rsidR="00A1535B" w:rsidRPr="00A13B53" w:rsidRDefault="00A1535B" w:rsidP="000C7C7D">
      <w:pPr>
        <w:spacing w:line="276" w:lineRule="auto"/>
        <w:jc w:val="right"/>
        <w:rPr>
          <w:rFonts w:asciiTheme="minorBidi" w:hAnsiTheme="minorBidi" w:cstheme="minorBidi"/>
          <w:color w:val="000000" w:themeColor="text1"/>
          <w:rtl/>
        </w:rPr>
      </w:pPr>
      <w:r w:rsidRPr="00A13B53">
        <w:rPr>
          <w:rFonts w:asciiTheme="minorBidi" w:hAnsiTheme="minorBidi" w:cstheme="minorBidi"/>
          <w:b/>
          <w:bCs/>
          <w:color w:val="000000" w:themeColor="text1"/>
        </w:rPr>
        <w:t xml:space="preserve">2. </w:t>
      </w:r>
      <w:r w:rsidR="000C7C7D" w:rsidRPr="00A13B53">
        <w:rPr>
          <w:rFonts w:asciiTheme="minorBidi" w:hAnsiTheme="minorBidi" w:cstheme="minorBidi"/>
          <w:b/>
          <w:bCs/>
          <w:i/>
          <w:iCs/>
          <w:color w:val="000000" w:themeColor="text1"/>
        </w:rPr>
        <w:t xml:space="preserve">ECB </w:t>
      </w:r>
      <w:proofErr w:type="spellStart"/>
      <w:r w:rsidR="000C7C7D" w:rsidRPr="00A13B53">
        <w:rPr>
          <w:rFonts w:asciiTheme="minorBidi" w:hAnsiTheme="minorBidi" w:cstheme="minorBidi"/>
          <w:b/>
          <w:bCs/>
          <w:i/>
          <w:iCs/>
          <w:color w:val="000000" w:themeColor="text1"/>
        </w:rPr>
        <w:t>Unseens</w:t>
      </w:r>
      <w:proofErr w:type="spellEnd"/>
      <w:r w:rsidR="000C7C7D" w:rsidRPr="00A13B53">
        <w:rPr>
          <w:rFonts w:asciiTheme="minorBidi" w:hAnsiTheme="minorBidi" w:cstheme="minorBidi"/>
          <w:b/>
          <w:bCs/>
          <w:i/>
          <w:iCs/>
          <w:color w:val="000000" w:themeColor="text1"/>
        </w:rPr>
        <w:t xml:space="preserve"> 4</w:t>
      </w:r>
    </w:p>
    <w:p w:rsidR="00A1535B" w:rsidRDefault="001B516D" w:rsidP="00932C72">
      <w:pPr>
        <w:bidi w:val="0"/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3</w:t>
      </w:r>
      <w:r w:rsidR="00A1535B" w:rsidRPr="00A13B53">
        <w:rPr>
          <w:rFonts w:asciiTheme="minorBidi" w:hAnsiTheme="minorBidi" w:cstheme="minorBidi"/>
          <w:b/>
          <w:bCs/>
        </w:rPr>
        <w:t xml:space="preserve">. </w:t>
      </w:r>
      <w:r w:rsidR="00A13B53" w:rsidRPr="00A13B53">
        <w:rPr>
          <w:rFonts w:asciiTheme="minorBidi" w:hAnsiTheme="minorBidi" w:cstheme="minorBidi"/>
          <w:b/>
          <w:bCs/>
          <w:i/>
          <w:iCs/>
        </w:rPr>
        <w:t>Just Imagine</w:t>
      </w:r>
      <w:r w:rsidR="00A1535B" w:rsidRPr="00A13B53">
        <w:rPr>
          <w:rFonts w:asciiTheme="minorBidi" w:hAnsiTheme="minorBidi" w:cstheme="minorBidi"/>
          <w:b/>
          <w:bCs/>
        </w:rPr>
        <w:t xml:space="preserve"> – </w:t>
      </w:r>
      <w:r w:rsidR="00A1535B" w:rsidRPr="00A13B53">
        <w:rPr>
          <w:rFonts w:asciiTheme="minorBidi" w:hAnsiTheme="minorBidi" w:cstheme="minorBidi"/>
        </w:rPr>
        <w:t>book</w:t>
      </w:r>
      <w:r w:rsidR="00A1535B" w:rsidRPr="00A13B53">
        <w:rPr>
          <w:rFonts w:asciiTheme="minorBidi" w:hAnsiTheme="minorBidi" w:cstheme="minorBidi"/>
          <w:b/>
          <w:bCs/>
        </w:rPr>
        <w:t xml:space="preserve">    </w:t>
      </w:r>
      <w:r w:rsidR="00A1535B" w:rsidRPr="00A13B53">
        <w:rPr>
          <w:rFonts w:asciiTheme="minorBidi" w:hAnsiTheme="minorBidi" w:cstheme="minorBidi"/>
          <w:sz w:val="20"/>
          <w:szCs w:val="20"/>
          <w:rtl/>
        </w:rPr>
        <w:t>הספר מתוקשב ויירכש במרוכז בתחילת השנה</w:t>
      </w:r>
    </w:p>
    <w:p w:rsidR="001B516D" w:rsidRPr="009E3E71" w:rsidRDefault="001B516D" w:rsidP="001B516D">
      <w:pPr>
        <w:ind w:left="425"/>
        <w:contextualSpacing/>
        <w:jc w:val="right"/>
        <w:rPr>
          <w:rFonts w:ascii="Arial" w:eastAsia="Calibri" w:hAnsi="Arial" w:cs="Arial"/>
          <w:b/>
          <w:bCs/>
          <w:sz w:val="22"/>
          <w:szCs w:val="22"/>
          <w:rtl/>
        </w:rPr>
      </w:pPr>
      <w:r w:rsidRPr="009E3E71">
        <w:rPr>
          <w:rFonts w:ascii="Arial" w:eastAsia="Calibri" w:hAnsi="Arial" w:cs="Arial" w:hint="cs"/>
          <w:b/>
          <w:bCs/>
          <w:sz w:val="22"/>
          <w:szCs w:val="22"/>
          <w:rtl/>
        </w:rPr>
        <w:t xml:space="preserve">מילון או מילונית המאושרים לשימוש </w:t>
      </w:r>
      <w:r w:rsidRPr="009E3E71">
        <w:rPr>
          <w:rFonts w:ascii="Arial" w:eastAsia="Calibri" w:hAnsi="Arial" w:cs="Arial"/>
          <w:b/>
          <w:bCs/>
          <w:sz w:val="22"/>
          <w:szCs w:val="22"/>
          <w:rtl/>
        </w:rPr>
        <w:t>–</w:t>
      </w:r>
      <w:r w:rsidRPr="009E3E71">
        <w:rPr>
          <w:rFonts w:ascii="Arial" w:eastAsia="Calibri" w:hAnsi="Arial" w:cs="Arial" w:hint="cs"/>
          <w:b/>
          <w:bCs/>
          <w:sz w:val="22"/>
          <w:szCs w:val="22"/>
          <w:rtl/>
        </w:rPr>
        <w:t xml:space="preserve"> ר' למעלה</w:t>
      </w:r>
    </w:p>
    <w:p w:rsidR="001B516D" w:rsidRPr="00A13B53" w:rsidRDefault="001B516D" w:rsidP="001B516D">
      <w:pPr>
        <w:bidi w:val="0"/>
        <w:spacing w:line="276" w:lineRule="auto"/>
        <w:rPr>
          <w:rFonts w:asciiTheme="minorBidi" w:hAnsiTheme="minorBidi" w:cstheme="minorBidi"/>
        </w:rPr>
      </w:pPr>
    </w:p>
    <w:p w:rsidR="00A1535B" w:rsidRPr="00A56F3C" w:rsidRDefault="00A1535B" w:rsidP="00E31865">
      <w:pPr>
        <w:spacing w:line="276" w:lineRule="auto"/>
        <w:jc w:val="right"/>
        <w:rPr>
          <w:rFonts w:asciiTheme="minorBidi" w:hAnsiTheme="minorBidi" w:cstheme="minorBidi"/>
          <w:b/>
          <w:bCs/>
        </w:rPr>
      </w:pPr>
    </w:p>
    <w:p w:rsidR="00A1535B" w:rsidRPr="00A56F3C" w:rsidRDefault="00A1535B" w:rsidP="00CB6DDB">
      <w:pPr>
        <w:spacing w:line="276" w:lineRule="auto"/>
        <w:rPr>
          <w:rFonts w:asciiTheme="minorBidi" w:hAnsiTheme="minorBidi" w:cstheme="minorBidi"/>
          <w:rtl/>
        </w:rPr>
      </w:pPr>
      <w:r w:rsidRPr="00A56F3C">
        <w:rPr>
          <w:rFonts w:asciiTheme="minorBidi" w:hAnsiTheme="minorBidi" w:cstheme="minorBidi"/>
          <w:b/>
          <w:bCs/>
          <w:u w:val="single"/>
          <w:rtl/>
        </w:rPr>
        <w:t>הקבצה ב</w:t>
      </w:r>
      <w:r w:rsidR="00932C72">
        <w:rPr>
          <w:rFonts w:asciiTheme="minorBidi" w:hAnsiTheme="minorBidi" w:cstheme="minorBidi" w:hint="cs"/>
          <w:b/>
          <w:bCs/>
          <w:u w:val="single"/>
          <w:rtl/>
        </w:rPr>
        <w:t xml:space="preserve"> + כיתה קטנה</w:t>
      </w:r>
      <w:r w:rsidRPr="00A56F3C">
        <w:rPr>
          <w:rFonts w:asciiTheme="minorBidi" w:hAnsiTheme="minorBidi" w:cstheme="minorBidi"/>
          <w:b/>
          <w:bCs/>
          <w:u w:val="single"/>
          <w:rtl/>
        </w:rPr>
        <w:t xml:space="preserve">: </w:t>
      </w:r>
    </w:p>
    <w:p w:rsidR="00A1535B" w:rsidRPr="00A56F3C" w:rsidRDefault="00A1535B" w:rsidP="00932C72">
      <w:pPr>
        <w:bidi w:val="0"/>
        <w:spacing w:line="276" w:lineRule="auto"/>
        <w:rPr>
          <w:rFonts w:asciiTheme="minorBidi" w:hAnsiTheme="minorBidi" w:cstheme="minorBidi"/>
          <w:b/>
          <w:bCs/>
          <w:u w:val="single"/>
          <w:rtl/>
        </w:rPr>
      </w:pPr>
      <w:r w:rsidRPr="00A56F3C">
        <w:rPr>
          <w:rFonts w:asciiTheme="minorBidi" w:hAnsiTheme="minorBidi" w:cstheme="minorBidi"/>
          <w:b/>
          <w:bCs/>
        </w:rPr>
        <w:t xml:space="preserve">1. </w:t>
      </w:r>
      <w:r w:rsidR="00932C72">
        <w:rPr>
          <w:rFonts w:asciiTheme="minorBidi" w:hAnsiTheme="minorBidi" w:cstheme="minorBidi"/>
          <w:b/>
          <w:bCs/>
          <w:i/>
          <w:iCs/>
        </w:rPr>
        <w:t xml:space="preserve">Join Us </w:t>
      </w:r>
      <w:r w:rsidRPr="00A56F3C">
        <w:rPr>
          <w:rFonts w:asciiTheme="minorBidi" w:hAnsiTheme="minorBidi" w:cstheme="minorBidi"/>
        </w:rPr>
        <w:t>–</w:t>
      </w:r>
      <w:r w:rsidRPr="00A56F3C">
        <w:rPr>
          <w:rFonts w:asciiTheme="minorBidi" w:hAnsiTheme="minorBidi" w:cstheme="minorBidi"/>
          <w:b/>
          <w:bCs/>
        </w:rPr>
        <w:t xml:space="preserve">practice book </w:t>
      </w:r>
      <w:r w:rsidRPr="00A56F3C">
        <w:rPr>
          <w:rFonts w:asciiTheme="minorBidi" w:hAnsiTheme="minorBidi" w:cstheme="minorBidi"/>
        </w:rPr>
        <w:t>(ECB</w:t>
      </w:r>
      <w:proofErr w:type="gramStart"/>
      <w:r w:rsidRPr="00A56F3C">
        <w:rPr>
          <w:rFonts w:asciiTheme="minorBidi" w:hAnsiTheme="minorBidi" w:cstheme="minorBidi"/>
        </w:rPr>
        <w:t>)</w:t>
      </w:r>
      <w:r w:rsidR="00932C72">
        <w:rPr>
          <w:rFonts w:asciiTheme="minorBidi" w:hAnsiTheme="minorBidi" w:cstheme="minorBidi"/>
        </w:rPr>
        <w:t xml:space="preserve">  </w:t>
      </w:r>
      <w:r w:rsidR="00932C72" w:rsidRPr="00932C72">
        <w:rPr>
          <w:rFonts w:asciiTheme="minorBidi" w:hAnsiTheme="minorBidi" w:cstheme="minorBidi" w:hint="cs"/>
          <w:sz w:val="20"/>
          <w:szCs w:val="20"/>
          <w:rtl/>
        </w:rPr>
        <w:t>משנה</w:t>
      </w:r>
      <w:proofErr w:type="gramEnd"/>
      <w:r w:rsidR="00932C72" w:rsidRPr="00932C72">
        <w:rPr>
          <w:rFonts w:asciiTheme="minorBidi" w:hAnsiTheme="minorBidi" w:cstheme="minorBidi" w:hint="cs"/>
          <w:sz w:val="20"/>
          <w:szCs w:val="20"/>
          <w:rtl/>
        </w:rPr>
        <w:t xml:space="preserve"> שעברה</w:t>
      </w:r>
    </w:p>
    <w:p w:rsidR="00A1535B" w:rsidRPr="00A56F3C" w:rsidRDefault="00A1535B" w:rsidP="00E31865">
      <w:pPr>
        <w:spacing w:line="276" w:lineRule="auto"/>
        <w:jc w:val="right"/>
        <w:rPr>
          <w:rFonts w:asciiTheme="minorBidi" w:hAnsiTheme="minorBidi" w:cstheme="minorBidi"/>
          <w:rtl/>
        </w:rPr>
      </w:pPr>
      <w:r w:rsidRPr="00A56F3C">
        <w:rPr>
          <w:rFonts w:asciiTheme="minorBidi" w:hAnsiTheme="minorBidi" w:cstheme="minorBidi"/>
          <w:b/>
          <w:bCs/>
        </w:rPr>
        <w:t xml:space="preserve">2. </w:t>
      </w:r>
      <w:r w:rsidR="000C7C7D" w:rsidRPr="00A56F3C">
        <w:rPr>
          <w:rFonts w:asciiTheme="minorBidi" w:hAnsiTheme="minorBidi" w:cstheme="minorBidi"/>
          <w:b/>
          <w:bCs/>
          <w:i/>
          <w:iCs/>
        </w:rPr>
        <w:t xml:space="preserve">ECB </w:t>
      </w:r>
      <w:proofErr w:type="spellStart"/>
      <w:r w:rsidR="000C7C7D" w:rsidRPr="00A56F3C">
        <w:rPr>
          <w:rFonts w:asciiTheme="minorBidi" w:hAnsiTheme="minorBidi" w:cstheme="minorBidi"/>
          <w:b/>
          <w:bCs/>
          <w:i/>
          <w:iCs/>
        </w:rPr>
        <w:t>Unseens</w:t>
      </w:r>
      <w:proofErr w:type="spellEnd"/>
      <w:r w:rsidR="000C7C7D" w:rsidRPr="00A56F3C">
        <w:rPr>
          <w:rFonts w:asciiTheme="minorBidi" w:hAnsiTheme="minorBidi" w:cstheme="minorBidi"/>
          <w:b/>
          <w:bCs/>
          <w:i/>
          <w:iCs/>
        </w:rPr>
        <w:t xml:space="preserve"> 3</w:t>
      </w:r>
    </w:p>
    <w:p w:rsidR="001B516D" w:rsidRDefault="001B516D" w:rsidP="008F04EF">
      <w:pPr>
        <w:bidi w:val="0"/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3</w:t>
      </w:r>
      <w:r w:rsidR="00A1535B" w:rsidRPr="00A56F3C">
        <w:rPr>
          <w:rFonts w:asciiTheme="minorBidi" w:hAnsiTheme="minorBidi" w:cstheme="minorBidi"/>
        </w:rPr>
        <w:t xml:space="preserve">. </w:t>
      </w:r>
      <w:r w:rsidR="00932C72">
        <w:rPr>
          <w:rFonts w:asciiTheme="minorBidi" w:hAnsiTheme="minorBidi" w:cstheme="minorBidi"/>
          <w:b/>
          <w:bCs/>
          <w:i/>
          <w:iCs/>
        </w:rPr>
        <w:t xml:space="preserve">Join </w:t>
      </w:r>
      <w:proofErr w:type="gramStart"/>
      <w:r w:rsidR="00932C72">
        <w:rPr>
          <w:rFonts w:asciiTheme="minorBidi" w:hAnsiTheme="minorBidi" w:cstheme="minorBidi"/>
          <w:b/>
          <w:bCs/>
          <w:i/>
          <w:iCs/>
        </w:rPr>
        <w:t>Us</w:t>
      </w:r>
      <w:proofErr w:type="gramEnd"/>
      <w:r w:rsidR="00A1535B" w:rsidRPr="00A56F3C">
        <w:rPr>
          <w:rFonts w:asciiTheme="minorBidi" w:hAnsiTheme="minorBidi" w:cstheme="minorBidi"/>
          <w:b/>
          <w:bCs/>
          <w:i/>
          <w:iCs/>
        </w:rPr>
        <w:t xml:space="preserve"> </w:t>
      </w:r>
      <w:r w:rsidR="00A1535B" w:rsidRPr="00A56F3C">
        <w:rPr>
          <w:rFonts w:asciiTheme="minorBidi" w:hAnsiTheme="minorBidi" w:cstheme="minorBidi"/>
          <w:rtl/>
        </w:rPr>
        <w:t xml:space="preserve">הספר מתוקשב ויירכש במרוכז בתחילת השנה </w:t>
      </w:r>
    </w:p>
    <w:p w:rsidR="001B516D" w:rsidRPr="009E3E71" w:rsidRDefault="00A1535B" w:rsidP="001B516D">
      <w:pPr>
        <w:ind w:left="425"/>
        <w:contextualSpacing/>
        <w:jc w:val="right"/>
        <w:rPr>
          <w:rFonts w:ascii="Arial" w:eastAsia="Calibri" w:hAnsi="Arial" w:cs="Arial"/>
          <w:b/>
          <w:bCs/>
          <w:sz w:val="22"/>
          <w:szCs w:val="22"/>
          <w:rtl/>
        </w:rPr>
      </w:pPr>
      <w:r w:rsidRPr="00A56F3C">
        <w:rPr>
          <w:rFonts w:asciiTheme="minorBidi" w:hAnsiTheme="minorBidi" w:cstheme="minorBidi"/>
        </w:rPr>
        <w:t xml:space="preserve"> </w:t>
      </w:r>
      <w:r w:rsidR="001B516D" w:rsidRPr="009E3E71">
        <w:rPr>
          <w:rFonts w:ascii="Arial" w:eastAsia="Calibri" w:hAnsi="Arial" w:cs="Arial" w:hint="cs"/>
          <w:b/>
          <w:bCs/>
          <w:sz w:val="22"/>
          <w:szCs w:val="22"/>
          <w:rtl/>
        </w:rPr>
        <w:t xml:space="preserve">מילון או מילונית המאושרים לשימוש </w:t>
      </w:r>
      <w:r w:rsidR="001B516D" w:rsidRPr="009E3E71">
        <w:rPr>
          <w:rFonts w:ascii="Arial" w:eastAsia="Calibri" w:hAnsi="Arial" w:cs="Arial"/>
          <w:b/>
          <w:bCs/>
          <w:sz w:val="22"/>
          <w:szCs w:val="22"/>
          <w:rtl/>
        </w:rPr>
        <w:t>–</w:t>
      </w:r>
      <w:r w:rsidR="001B516D" w:rsidRPr="009E3E71">
        <w:rPr>
          <w:rFonts w:ascii="Arial" w:eastAsia="Calibri" w:hAnsi="Arial" w:cs="Arial" w:hint="cs"/>
          <w:b/>
          <w:bCs/>
          <w:sz w:val="22"/>
          <w:szCs w:val="22"/>
          <w:rtl/>
        </w:rPr>
        <w:t xml:space="preserve"> ר' למעלה</w:t>
      </w:r>
    </w:p>
    <w:p w:rsidR="00133DEC" w:rsidRDefault="00133DEC" w:rsidP="001B516D">
      <w:pPr>
        <w:bidi w:val="0"/>
        <w:spacing w:line="276" w:lineRule="auto"/>
        <w:rPr>
          <w:rFonts w:asciiTheme="minorBidi" w:hAnsiTheme="minorBidi" w:cstheme="minorBidi"/>
        </w:rPr>
      </w:pPr>
    </w:p>
    <w:p w:rsidR="00A1535B" w:rsidRPr="00A13B53" w:rsidRDefault="00A1535B" w:rsidP="00E31865">
      <w:pPr>
        <w:spacing w:line="276" w:lineRule="auto"/>
        <w:rPr>
          <w:rFonts w:asciiTheme="minorBidi" w:hAnsiTheme="minorBidi" w:cstheme="minorBidi"/>
          <w:rtl/>
        </w:rPr>
      </w:pPr>
      <w:r w:rsidRPr="00A13B53">
        <w:rPr>
          <w:rFonts w:asciiTheme="minorBidi" w:hAnsiTheme="minorBidi" w:cstheme="minorBidi"/>
          <w:b/>
          <w:bCs/>
          <w:u w:val="single"/>
          <w:rtl/>
        </w:rPr>
        <w:t>דוברות אנגלית</w:t>
      </w:r>
      <w:r w:rsidRPr="00A13B53">
        <w:rPr>
          <w:rFonts w:asciiTheme="minorBidi" w:hAnsiTheme="minorBidi" w:cstheme="minorBidi"/>
          <w:b/>
          <w:bCs/>
          <w:rtl/>
        </w:rPr>
        <w:t xml:space="preserve"> :</w:t>
      </w:r>
      <w:r w:rsidRPr="00A13B53">
        <w:rPr>
          <w:rFonts w:asciiTheme="minorBidi" w:hAnsiTheme="minorBidi" w:cstheme="minorBidi"/>
          <w:rtl/>
        </w:rPr>
        <w:t xml:space="preserve">    </w:t>
      </w:r>
    </w:p>
    <w:p w:rsidR="00537479" w:rsidRPr="00133DEC" w:rsidRDefault="00133DEC" w:rsidP="00133DEC">
      <w:pPr>
        <w:pStyle w:val="a3"/>
        <w:numPr>
          <w:ilvl w:val="0"/>
          <w:numId w:val="10"/>
        </w:numPr>
        <w:bidi w:val="0"/>
        <w:spacing w:line="276" w:lineRule="auto"/>
        <w:rPr>
          <w:rFonts w:asciiTheme="minorBidi" w:hAnsiTheme="minorBidi" w:cstheme="minorBidi"/>
          <w:b/>
          <w:bCs/>
          <w:i/>
          <w:iCs/>
          <w:color w:val="000000" w:themeColor="text1"/>
        </w:rPr>
      </w:pPr>
      <w:r w:rsidRPr="00133DEC">
        <w:rPr>
          <w:rFonts w:asciiTheme="minorBidi" w:hAnsiTheme="minorBidi" w:cstheme="minorBidi"/>
          <w:b/>
          <w:bCs/>
          <w:i/>
          <w:iCs/>
          <w:color w:val="000000" w:themeColor="text1"/>
        </w:rPr>
        <w:t>Holt McDougal Interactive Reader 7</w:t>
      </w:r>
    </w:p>
    <w:p w:rsidR="00133DEC" w:rsidRPr="00133DEC" w:rsidRDefault="00133DEC" w:rsidP="00133DEC">
      <w:pPr>
        <w:pStyle w:val="a3"/>
        <w:numPr>
          <w:ilvl w:val="0"/>
          <w:numId w:val="10"/>
        </w:numPr>
        <w:bidi w:val="0"/>
        <w:spacing w:line="276" w:lineRule="auto"/>
        <w:rPr>
          <w:rFonts w:asciiTheme="minorBidi" w:hAnsiTheme="minorBidi" w:cstheme="minorBidi"/>
          <w:b/>
          <w:bCs/>
          <w:i/>
          <w:iCs/>
          <w:color w:val="000000" w:themeColor="text1"/>
        </w:rPr>
      </w:pPr>
      <w:r w:rsidRPr="00133DEC">
        <w:rPr>
          <w:rFonts w:asciiTheme="minorBidi" w:hAnsiTheme="minorBidi" w:cstheme="minorBidi"/>
          <w:b/>
          <w:bCs/>
          <w:i/>
          <w:iCs/>
          <w:color w:val="000000" w:themeColor="text1"/>
        </w:rPr>
        <w:t>Sadlier Grammar for Writing</w:t>
      </w:r>
    </w:p>
    <w:p w:rsidR="00133DEC" w:rsidRDefault="00133DEC" w:rsidP="00133DEC">
      <w:pPr>
        <w:pStyle w:val="a3"/>
        <w:numPr>
          <w:ilvl w:val="0"/>
          <w:numId w:val="10"/>
        </w:numPr>
        <w:bidi w:val="0"/>
        <w:spacing w:line="276" w:lineRule="auto"/>
        <w:rPr>
          <w:rFonts w:asciiTheme="minorBidi" w:hAnsiTheme="minorBidi" w:cstheme="minorBidi"/>
          <w:b/>
          <w:bCs/>
          <w:i/>
          <w:iCs/>
          <w:color w:val="000000" w:themeColor="text1"/>
        </w:rPr>
      </w:pPr>
      <w:r w:rsidRPr="00133DEC">
        <w:rPr>
          <w:rFonts w:asciiTheme="minorBidi" w:hAnsiTheme="minorBidi" w:cstheme="minorBidi"/>
          <w:b/>
          <w:bCs/>
          <w:i/>
          <w:iCs/>
          <w:color w:val="000000" w:themeColor="text1"/>
        </w:rPr>
        <w:t>Sadlier Vocabulary Workshop Level B</w:t>
      </w:r>
    </w:p>
    <w:p w:rsidR="001B516D" w:rsidRPr="001B516D" w:rsidRDefault="001B516D" w:rsidP="001B516D">
      <w:pPr>
        <w:pStyle w:val="a3"/>
        <w:numPr>
          <w:ilvl w:val="0"/>
          <w:numId w:val="10"/>
        </w:numPr>
        <w:bidi w:val="0"/>
        <w:spacing w:line="276" w:lineRule="auto"/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  <w:r w:rsidRPr="001B516D">
        <w:rPr>
          <w:rFonts w:asciiTheme="minorBidi" w:hAnsiTheme="minorBidi" w:cs="Arial"/>
          <w:b/>
          <w:bCs/>
          <w:color w:val="000000" w:themeColor="text1"/>
          <w:sz w:val="22"/>
          <w:szCs w:val="22"/>
          <w:rtl/>
        </w:rPr>
        <w:t>מילון או מילונית המאושרים לשימוש – ר' למעלה</w:t>
      </w:r>
    </w:p>
    <w:p w:rsidR="00971ACE" w:rsidRDefault="00971ACE" w:rsidP="00971ACE">
      <w:pPr>
        <w:bidi w:val="0"/>
        <w:spacing w:line="276" w:lineRule="auto"/>
        <w:rPr>
          <w:rFonts w:asciiTheme="minorBidi" w:hAnsiTheme="minorBidi" w:cstheme="minorBidi"/>
        </w:rPr>
      </w:pPr>
    </w:p>
    <w:p w:rsidR="00133DEC" w:rsidRDefault="00133DEC" w:rsidP="00133DEC">
      <w:pPr>
        <w:bidi w:val="0"/>
        <w:spacing w:line="276" w:lineRule="auto"/>
        <w:rPr>
          <w:rFonts w:asciiTheme="minorBidi" w:hAnsiTheme="minorBidi" w:cstheme="minorBidi"/>
          <w:color w:val="000000" w:themeColor="text1"/>
          <w:u w:val="single"/>
        </w:rPr>
      </w:pPr>
      <w:r w:rsidRPr="00243B8C">
        <w:rPr>
          <w:rFonts w:asciiTheme="minorBidi" w:hAnsiTheme="minorBidi" w:cstheme="minorBidi"/>
          <w:color w:val="000000" w:themeColor="text1"/>
          <w:u w:val="single"/>
        </w:rPr>
        <w:t>All books are from the prev</w:t>
      </w:r>
      <w:r>
        <w:rPr>
          <w:rFonts w:asciiTheme="minorBidi" w:hAnsiTheme="minorBidi" w:cstheme="minorBidi"/>
          <w:color w:val="000000" w:themeColor="text1"/>
          <w:u w:val="single"/>
        </w:rPr>
        <w:t>ious year.</w:t>
      </w:r>
    </w:p>
    <w:p w:rsidR="00E4580E" w:rsidRDefault="00E4580E" w:rsidP="008D04E2">
      <w:pPr>
        <w:jc w:val="center"/>
        <w:rPr>
          <w:rFonts w:asciiTheme="minorBidi" w:hAnsiTheme="minorBidi" w:cstheme="minorBidi"/>
          <w:color w:val="000000" w:themeColor="text1"/>
          <w:u w:val="single"/>
        </w:rPr>
      </w:pPr>
    </w:p>
    <w:p w:rsidR="001B516D" w:rsidRDefault="001B516D" w:rsidP="008D04E2">
      <w:pPr>
        <w:jc w:val="center"/>
        <w:rPr>
          <w:rFonts w:asciiTheme="minorBidi" w:hAnsiTheme="minorBidi" w:cstheme="minorBidi"/>
          <w:color w:val="000000" w:themeColor="text1"/>
          <w:u w:val="single"/>
        </w:rPr>
      </w:pPr>
    </w:p>
    <w:p w:rsidR="001B516D" w:rsidRDefault="001B516D" w:rsidP="008D04E2">
      <w:pPr>
        <w:jc w:val="center"/>
        <w:rPr>
          <w:rFonts w:asciiTheme="minorBidi" w:hAnsiTheme="minorBidi" w:cstheme="minorBidi"/>
          <w:rtl/>
        </w:rPr>
      </w:pPr>
    </w:p>
    <w:p w:rsidR="001E7EF4" w:rsidRDefault="001E7EF4" w:rsidP="008D04E2">
      <w:pPr>
        <w:jc w:val="center"/>
        <w:rPr>
          <w:rFonts w:asciiTheme="minorBidi" w:hAnsiTheme="minorBidi" w:cstheme="minorBidi"/>
          <w:rtl/>
        </w:rPr>
      </w:pPr>
    </w:p>
    <w:p w:rsidR="001E7EF4" w:rsidRDefault="001E7EF4" w:rsidP="008D04E2">
      <w:pPr>
        <w:jc w:val="center"/>
        <w:rPr>
          <w:rFonts w:asciiTheme="minorBidi" w:hAnsiTheme="minorBidi" w:cstheme="minorBidi"/>
        </w:rPr>
      </w:pPr>
    </w:p>
    <w:p w:rsidR="00E4580E" w:rsidRDefault="00E4580E" w:rsidP="00727181">
      <w:pPr>
        <w:rPr>
          <w:rFonts w:asciiTheme="minorBidi" w:hAnsiTheme="minorBidi" w:cstheme="minorBidi"/>
        </w:rPr>
      </w:pPr>
    </w:p>
    <w:p w:rsidR="008D04E2" w:rsidRDefault="008D04E2" w:rsidP="008D04E2">
      <w:pPr>
        <w:jc w:val="center"/>
        <w:rPr>
          <w:rFonts w:asciiTheme="minorBidi" w:hAnsiTheme="minorBidi" w:cstheme="minorBidi"/>
        </w:rPr>
      </w:pPr>
      <w:r w:rsidRPr="00A13B53">
        <w:rPr>
          <w:rFonts w:asciiTheme="minorBidi" w:hAnsiTheme="minorBidi" w:cstheme="minorBidi"/>
          <w:b/>
          <w:bCs/>
        </w:rPr>
        <w:t>English Summer Homework</w:t>
      </w:r>
    </w:p>
    <w:p w:rsidR="001B516D" w:rsidRPr="00A13B53" w:rsidRDefault="001B516D" w:rsidP="008D04E2">
      <w:pPr>
        <w:jc w:val="center"/>
        <w:rPr>
          <w:rFonts w:asciiTheme="minorBidi" w:hAnsiTheme="minorBidi" w:cstheme="minorBidi"/>
        </w:rPr>
      </w:pPr>
    </w:p>
    <w:p w:rsidR="008D04E2" w:rsidRPr="00A13B53" w:rsidRDefault="008D04E2" w:rsidP="008D04E2">
      <w:pPr>
        <w:jc w:val="center"/>
        <w:rPr>
          <w:rFonts w:asciiTheme="minorBidi" w:hAnsiTheme="minorBidi" w:cstheme="minorBidi"/>
        </w:rPr>
      </w:pPr>
      <w:r w:rsidRPr="00A13B53">
        <w:rPr>
          <w:rFonts w:asciiTheme="minorBidi" w:hAnsiTheme="minorBidi" w:cstheme="minorBidi"/>
        </w:rPr>
        <w:t>Completing 8</w:t>
      </w:r>
      <w:r w:rsidRPr="00A13B53">
        <w:rPr>
          <w:rFonts w:asciiTheme="minorBidi" w:hAnsiTheme="minorBidi" w:cstheme="minorBidi"/>
          <w:vertAlign w:val="superscript"/>
        </w:rPr>
        <w:t>th</w:t>
      </w:r>
      <w:r w:rsidRPr="00A13B53">
        <w:rPr>
          <w:rFonts w:asciiTheme="minorBidi" w:hAnsiTheme="minorBidi" w:cstheme="minorBidi"/>
        </w:rPr>
        <w:t xml:space="preserve">grade </w:t>
      </w:r>
    </w:p>
    <w:p w:rsidR="008D04E2" w:rsidRPr="00A13B53" w:rsidRDefault="008D04E2" w:rsidP="008D04E2">
      <w:pPr>
        <w:jc w:val="center"/>
        <w:rPr>
          <w:rFonts w:asciiTheme="minorBidi" w:hAnsiTheme="minorBidi" w:cstheme="minorBidi"/>
          <w:b/>
          <w:bCs/>
        </w:rPr>
      </w:pPr>
      <w:r w:rsidRPr="00A13B53">
        <w:rPr>
          <w:rFonts w:asciiTheme="minorBidi" w:hAnsiTheme="minorBidi" w:cstheme="minorBidi"/>
          <w:b/>
          <w:bCs/>
        </w:rPr>
        <w:t>English Speakers</w:t>
      </w:r>
    </w:p>
    <w:p w:rsidR="008D04E2" w:rsidRPr="00A13B53" w:rsidRDefault="008D04E2" w:rsidP="008D04E2">
      <w:pPr>
        <w:bidi w:val="0"/>
        <w:rPr>
          <w:rFonts w:asciiTheme="minorBidi" w:hAnsiTheme="minorBidi" w:cstheme="minorBidi"/>
        </w:rPr>
      </w:pPr>
    </w:p>
    <w:p w:rsidR="008D04E2" w:rsidRPr="00A13B53" w:rsidRDefault="008D04E2" w:rsidP="00AE0A88">
      <w:pPr>
        <w:pStyle w:val="a3"/>
        <w:bidi w:val="0"/>
        <w:ind w:left="795"/>
        <w:rPr>
          <w:rFonts w:asciiTheme="minorBidi" w:hAnsiTheme="minorBidi" w:cstheme="minorBidi"/>
          <w:sz w:val="22"/>
          <w:szCs w:val="22"/>
        </w:rPr>
      </w:pPr>
      <w:r w:rsidRPr="00A13B53">
        <w:rPr>
          <w:rFonts w:asciiTheme="minorBidi" w:hAnsiTheme="minorBidi" w:cstheme="minorBidi"/>
          <w:sz w:val="22"/>
          <w:szCs w:val="22"/>
        </w:rPr>
        <w:t xml:space="preserve">Read </w:t>
      </w:r>
      <w:r w:rsidR="00AE0A88">
        <w:rPr>
          <w:rFonts w:asciiTheme="minorBidi" w:hAnsiTheme="minorBidi" w:cstheme="minorBidi"/>
          <w:sz w:val="22"/>
          <w:szCs w:val="22"/>
        </w:rPr>
        <w:t>ONE</w:t>
      </w:r>
      <w:r w:rsidRPr="00A13B53">
        <w:rPr>
          <w:rFonts w:asciiTheme="minorBidi" w:hAnsiTheme="minorBidi" w:cstheme="minorBidi"/>
          <w:sz w:val="22"/>
          <w:szCs w:val="22"/>
        </w:rPr>
        <w:t xml:space="preserve"> book of your choice. </w:t>
      </w:r>
      <w:r w:rsidR="00AE0A88">
        <w:rPr>
          <w:rFonts w:asciiTheme="minorBidi" w:hAnsiTheme="minorBidi" w:cstheme="minorBidi"/>
          <w:sz w:val="22"/>
          <w:szCs w:val="22"/>
        </w:rPr>
        <w:t>C</w:t>
      </w:r>
      <w:r w:rsidRPr="00A13B53">
        <w:rPr>
          <w:rFonts w:asciiTheme="minorBidi" w:hAnsiTheme="minorBidi" w:cstheme="minorBidi"/>
          <w:sz w:val="22"/>
          <w:szCs w:val="22"/>
        </w:rPr>
        <w:t xml:space="preserve">hoose ONE of the following tasks: </w:t>
      </w:r>
      <w:r w:rsidR="00AE0A88">
        <w:rPr>
          <w:rFonts w:asciiTheme="minorBidi" w:hAnsiTheme="minorBidi" w:cstheme="minorBidi"/>
          <w:sz w:val="22"/>
          <w:szCs w:val="22"/>
        </w:rPr>
        <w:t xml:space="preserve">The </w:t>
      </w:r>
      <w:r w:rsidRPr="00A13B53">
        <w:rPr>
          <w:rFonts w:asciiTheme="minorBidi" w:hAnsiTheme="minorBidi" w:cstheme="minorBidi"/>
          <w:sz w:val="22"/>
          <w:szCs w:val="22"/>
        </w:rPr>
        <w:t>task should be 100-120 words.</w:t>
      </w:r>
      <w:r w:rsidRPr="00A13B53">
        <w:rPr>
          <w:rFonts w:asciiTheme="minorBidi" w:hAnsiTheme="minorBidi" w:cstheme="minorBidi"/>
          <w:sz w:val="22"/>
          <w:szCs w:val="22"/>
        </w:rPr>
        <w:br/>
      </w:r>
      <w:r w:rsidRPr="00A13B53">
        <w:rPr>
          <w:rFonts w:asciiTheme="minorBidi" w:hAnsiTheme="minorBidi" w:cstheme="minorBidi"/>
          <w:sz w:val="22"/>
          <w:szCs w:val="22"/>
        </w:rPr>
        <w:br/>
      </w:r>
      <w:proofErr w:type="spellStart"/>
      <w:r w:rsidRPr="00A13B53">
        <w:rPr>
          <w:rFonts w:asciiTheme="minorBidi" w:hAnsiTheme="minorBidi" w:cstheme="minorBidi"/>
          <w:sz w:val="22"/>
          <w:szCs w:val="22"/>
        </w:rPr>
        <w:t>i</w:t>
      </w:r>
      <w:proofErr w:type="spellEnd"/>
      <w:r w:rsidRPr="00A13B53">
        <w:rPr>
          <w:rFonts w:asciiTheme="minorBidi" w:hAnsiTheme="minorBidi" w:cstheme="minorBidi"/>
          <w:sz w:val="22"/>
          <w:szCs w:val="22"/>
        </w:rPr>
        <w:t xml:space="preserve">)   Write a book review of </w:t>
      </w:r>
      <w:r w:rsidR="00AE0A88">
        <w:rPr>
          <w:rFonts w:asciiTheme="minorBidi" w:hAnsiTheme="minorBidi" w:cstheme="minorBidi"/>
          <w:sz w:val="22"/>
          <w:szCs w:val="22"/>
        </w:rPr>
        <w:t>the</w:t>
      </w:r>
      <w:r w:rsidRPr="00A13B53">
        <w:rPr>
          <w:rFonts w:asciiTheme="minorBidi" w:hAnsiTheme="minorBidi" w:cstheme="minorBidi"/>
          <w:sz w:val="22"/>
          <w:szCs w:val="22"/>
        </w:rPr>
        <w:t xml:space="preserve"> book. Include the title, author, </w:t>
      </w:r>
      <w:proofErr w:type="gramStart"/>
      <w:r w:rsidRPr="00A13B53">
        <w:rPr>
          <w:rFonts w:asciiTheme="minorBidi" w:hAnsiTheme="minorBidi" w:cstheme="minorBidi"/>
          <w:sz w:val="22"/>
          <w:szCs w:val="22"/>
        </w:rPr>
        <w:t>number</w:t>
      </w:r>
      <w:proofErr w:type="gramEnd"/>
      <w:r w:rsidRPr="00A13B53">
        <w:rPr>
          <w:rFonts w:asciiTheme="minorBidi" w:hAnsiTheme="minorBidi" w:cstheme="minorBidi"/>
          <w:sz w:val="22"/>
          <w:szCs w:val="22"/>
        </w:rPr>
        <w:t xml:space="preserve"> of pages and explain whether you recommend the book and what makes it worth reading.</w:t>
      </w:r>
      <w:r w:rsidRPr="00A13B53">
        <w:rPr>
          <w:rFonts w:asciiTheme="minorBidi" w:hAnsiTheme="minorBidi" w:cstheme="minorBidi"/>
          <w:sz w:val="22"/>
          <w:szCs w:val="22"/>
        </w:rPr>
        <w:br/>
      </w:r>
      <w:r w:rsidRPr="00A13B53">
        <w:rPr>
          <w:rFonts w:asciiTheme="minorBidi" w:hAnsiTheme="minorBidi" w:cstheme="minorBidi"/>
          <w:sz w:val="22"/>
          <w:szCs w:val="22"/>
        </w:rPr>
        <w:br/>
        <w:t xml:space="preserve">ii) Write an interview with one of the characters. Ask the character 5 </w:t>
      </w:r>
      <w:r w:rsidRPr="00A13B53">
        <w:rPr>
          <w:rFonts w:asciiTheme="minorBidi" w:hAnsiTheme="minorBidi" w:cstheme="minorBidi"/>
          <w:sz w:val="22"/>
          <w:szCs w:val="22"/>
        </w:rPr>
        <w:br/>
        <w:t>questions and write his/her detailed answers.</w:t>
      </w:r>
      <w:r w:rsidRPr="00A13B53">
        <w:rPr>
          <w:rFonts w:asciiTheme="minorBidi" w:hAnsiTheme="minorBidi" w:cstheme="minorBidi"/>
          <w:sz w:val="22"/>
          <w:szCs w:val="22"/>
        </w:rPr>
        <w:br/>
      </w:r>
      <w:r w:rsidRPr="00A13B53">
        <w:rPr>
          <w:rFonts w:asciiTheme="minorBidi" w:hAnsiTheme="minorBidi" w:cstheme="minorBidi"/>
          <w:sz w:val="22"/>
          <w:szCs w:val="22"/>
        </w:rPr>
        <w:br/>
        <w:t>iii) What would the main character change in his/her life? Explain what effect each change would have on the character and on the book.</w:t>
      </w:r>
      <w:r w:rsidRPr="00A13B53">
        <w:rPr>
          <w:rFonts w:asciiTheme="minorBidi" w:hAnsiTheme="minorBidi" w:cstheme="minorBidi"/>
          <w:sz w:val="22"/>
          <w:szCs w:val="22"/>
        </w:rPr>
        <w:br/>
      </w:r>
    </w:p>
    <w:p w:rsidR="008D04E2" w:rsidRPr="00A13B53" w:rsidRDefault="008D04E2" w:rsidP="008D04E2">
      <w:pPr>
        <w:bidi w:val="0"/>
        <w:rPr>
          <w:rFonts w:asciiTheme="minorBidi" w:hAnsiTheme="minorBidi" w:cstheme="minorBidi"/>
          <w:sz w:val="22"/>
          <w:szCs w:val="22"/>
        </w:rPr>
      </w:pPr>
      <w:r w:rsidRPr="00A13B53">
        <w:rPr>
          <w:rFonts w:asciiTheme="minorBidi" w:hAnsiTheme="minorBidi" w:cstheme="minorBidi"/>
          <w:sz w:val="22"/>
          <w:szCs w:val="22"/>
        </w:rPr>
        <w:t xml:space="preserve">       </w:t>
      </w:r>
    </w:p>
    <w:p w:rsidR="00AE2EED" w:rsidRPr="00A13B53" w:rsidRDefault="00AE2EED" w:rsidP="00AE2EED">
      <w:pPr>
        <w:bidi w:val="0"/>
        <w:rPr>
          <w:rFonts w:asciiTheme="minorBidi" w:hAnsiTheme="minorBidi" w:cstheme="minorBidi"/>
          <w:sz w:val="22"/>
          <w:szCs w:val="22"/>
        </w:rPr>
      </w:pPr>
      <w:r w:rsidRPr="00A13B53">
        <w:rPr>
          <w:rFonts w:asciiTheme="minorBidi" w:hAnsiTheme="minorBidi" w:cstheme="minorBidi"/>
          <w:sz w:val="22"/>
          <w:szCs w:val="22"/>
        </w:rPr>
        <w:t xml:space="preserve">       </w:t>
      </w:r>
    </w:p>
    <w:p w:rsidR="0070747C" w:rsidRPr="00A13B53" w:rsidRDefault="0070747C" w:rsidP="0070747C">
      <w:pPr>
        <w:bidi w:val="0"/>
        <w:rPr>
          <w:rFonts w:asciiTheme="minorBidi" w:hAnsiTheme="minorBidi" w:cstheme="minorBidi"/>
          <w:sz w:val="22"/>
          <w:szCs w:val="22"/>
        </w:rPr>
      </w:pPr>
      <w:r w:rsidRPr="00A13B53">
        <w:rPr>
          <w:rFonts w:asciiTheme="minorBidi" w:hAnsiTheme="minorBidi" w:cstheme="minorBidi"/>
          <w:sz w:val="22"/>
          <w:szCs w:val="22"/>
        </w:rPr>
        <w:t> </w:t>
      </w:r>
    </w:p>
    <w:p w:rsidR="0070747C" w:rsidRPr="00A13B53" w:rsidRDefault="0070747C" w:rsidP="0070747C">
      <w:pPr>
        <w:jc w:val="right"/>
        <w:rPr>
          <w:rFonts w:asciiTheme="minorBidi" w:hAnsiTheme="minorBidi" w:cstheme="minorBidi"/>
          <w:rtl/>
        </w:rPr>
      </w:pPr>
    </w:p>
    <w:p w:rsidR="00A1535B" w:rsidRPr="00A13B53" w:rsidRDefault="00A1535B" w:rsidP="00A1535B">
      <w:pPr>
        <w:rPr>
          <w:rFonts w:asciiTheme="minorBidi" w:hAnsiTheme="minorBidi" w:cstheme="minorBidi"/>
        </w:rPr>
      </w:pPr>
    </w:p>
    <w:p w:rsidR="00A1535B" w:rsidRPr="00A13B53" w:rsidRDefault="00A1535B" w:rsidP="00A1535B">
      <w:pPr>
        <w:rPr>
          <w:rFonts w:asciiTheme="minorBidi" w:hAnsiTheme="minorBidi" w:cstheme="minorBidi"/>
        </w:rPr>
      </w:pPr>
    </w:p>
    <w:p w:rsidR="00A1535B" w:rsidRPr="00A13B53" w:rsidRDefault="00A1535B" w:rsidP="00A1535B">
      <w:pPr>
        <w:rPr>
          <w:rFonts w:asciiTheme="minorBidi" w:hAnsiTheme="minorBidi" w:cstheme="minorBidi"/>
        </w:rPr>
      </w:pPr>
    </w:p>
    <w:p w:rsidR="00A1535B" w:rsidRPr="00A13B53" w:rsidRDefault="00A1535B" w:rsidP="00A1535B">
      <w:pPr>
        <w:rPr>
          <w:rFonts w:asciiTheme="minorBidi" w:hAnsiTheme="minorBidi" w:cstheme="minorBidi"/>
        </w:rPr>
      </w:pPr>
    </w:p>
    <w:p w:rsidR="005A111C" w:rsidRPr="00A13B53" w:rsidRDefault="005A111C">
      <w:pPr>
        <w:rPr>
          <w:rFonts w:asciiTheme="minorBidi" w:hAnsiTheme="minorBidi" w:cstheme="minorBidi"/>
        </w:rPr>
      </w:pPr>
    </w:p>
    <w:sectPr w:rsidR="005A111C" w:rsidRPr="00A13B53" w:rsidSect="005D09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E2B"/>
    <w:multiLevelType w:val="hybridMultilevel"/>
    <w:tmpl w:val="F4342D80"/>
    <w:lvl w:ilvl="0" w:tplc="E2A44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60FA"/>
    <w:multiLevelType w:val="hybridMultilevel"/>
    <w:tmpl w:val="7DA6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16C0"/>
    <w:multiLevelType w:val="hybridMultilevel"/>
    <w:tmpl w:val="8034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148D"/>
    <w:multiLevelType w:val="hybridMultilevel"/>
    <w:tmpl w:val="7292E6BE"/>
    <w:lvl w:ilvl="0" w:tplc="0E763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52545"/>
    <w:multiLevelType w:val="hybridMultilevel"/>
    <w:tmpl w:val="DA60355C"/>
    <w:lvl w:ilvl="0" w:tplc="740C829A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07986"/>
    <w:multiLevelType w:val="hybridMultilevel"/>
    <w:tmpl w:val="7DCC8F44"/>
    <w:lvl w:ilvl="0" w:tplc="AE42AC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120520"/>
    <w:multiLevelType w:val="hybridMultilevel"/>
    <w:tmpl w:val="B030A2FE"/>
    <w:lvl w:ilvl="0" w:tplc="03BCBE28">
      <w:start w:val="1"/>
      <w:numFmt w:val="lowerLetter"/>
      <w:lvlText w:val="%1."/>
      <w:lvlJc w:val="left"/>
      <w:pPr>
        <w:ind w:left="795" w:hanging="43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034C3"/>
    <w:multiLevelType w:val="hybridMultilevel"/>
    <w:tmpl w:val="CC6A7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E7235"/>
    <w:multiLevelType w:val="hybridMultilevel"/>
    <w:tmpl w:val="AB545422"/>
    <w:lvl w:ilvl="0" w:tplc="29C4AC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02A11"/>
    <w:multiLevelType w:val="hybridMultilevel"/>
    <w:tmpl w:val="856E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34450"/>
    <w:multiLevelType w:val="hybridMultilevel"/>
    <w:tmpl w:val="92B8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5B"/>
    <w:rsid w:val="00053E09"/>
    <w:rsid w:val="000C6D26"/>
    <w:rsid w:val="000C7C7D"/>
    <w:rsid w:val="00133DEC"/>
    <w:rsid w:val="00165976"/>
    <w:rsid w:val="00191BE1"/>
    <w:rsid w:val="0019495D"/>
    <w:rsid w:val="001B0C66"/>
    <w:rsid w:val="001B516D"/>
    <w:rsid w:val="001D1579"/>
    <w:rsid w:val="001D2B68"/>
    <w:rsid w:val="001E7EF4"/>
    <w:rsid w:val="00225951"/>
    <w:rsid w:val="00232EB2"/>
    <w:rsid w:val="00237C05"/>
    <w:rsid w:val="00243B8C"/>
    <w:rsid w:val="0028195C"/>
    <w:rsid w:val="00316F28"/>
    <w:rsid w:val="003A7865"/>
    <w:rsid w:val="003A7F23"/>
    <w:rsid w:val="00441471"/>
    <w:rsid w:val="00457D4B"/>
    <w:rsid w:val="00460ED6"/>
    <w:rsid w:val="004E6A0D"/>
    <w:rsid w:val="005208BB"/>
    <w:rsid w:val="00532090"/>
    <w:rsid w:val="00537479"/>
    <w:rsid w:val="005A111C"/>
    <w:rsid w:val="005C4E81"/>
    <w:rsid w:val="005C6585"/>
    <w:rsid w:val="005C72EF"/>
    <w:rsid w:val="00606219"/>
    <w:rsid w:val="00696A61"/>
    <w:rsid w:val="006B68E1"/>
    <w:rsid w:val="006F7DF3"/>
    <w:rsid w:val="0070747C"/>
    <w:rsid w:val="00727181"/>
    <w:rsid w:val="00752C8F"/>
    <w:rsid w:val="007538EB"/>
    <w:rsid w:val="00771169"/>
    <w:rsid w:val="007C7902"/>
    <w:rsid w:val="00812D71"/>
    <w:rsid w:val="008B0B04"/>
    <w:rsid w:val="008C2308"/>
    <w:rsid w:val="008D04E2"/>
    <w:rsid w:val="008F04EF"/>
    <w:rsid w:val="00932C72"/>
    <w:rsid w:val="009554C8"/>
    <w:rsid w:val="00971ACE"/>
    <w:rsid w:val="009E3E71"/>
    <w:rsid w:val="009F5798"/>
    <w:rsid w:val="00A13B53"/>
    <w:rsid w:val="00A1535B"/>
    <w:rsid w:val="00A56F3C"/>
    <w:rsid w:val="00A92A4A"/>
    <w:rsid w:val="00A96D3A"/>
    <w:rsid w:val="00AD0DD1"/>
    <w:rsid w:val="00AE0A88"/>
    <w:rsid w:val="00AE2EED"/>
    <w:rsid w:val="00B037CA"/>
    <w:rsid w:val="00CB6DDB"/>
    <w:rsid w:val="00CE77E8"/>
    <w:rsid w:val="00D911A6"/>
    <w:rsid w:val="00DD47DC"/>
    <w:rsid w:val="00E30A11"/>
    <w:rsid w:val="00E31865"/>
    <w:rsid w:val="00E4580E"/>
    <w:rsid w:val="00F128B0"/>
    <w:rsid w:val="00F62EEB"/>
    <w:rsid w:val="00F67819"/>
    <w:rsid w:val="00FC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159C6-3C59-48B4-B9C3-E31148B7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6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6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C2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rgo.org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rgo.org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rgo.org/index.html" TargetMode="External"/><Relationship Id="rId11" Type="http://schemas.openxmlformats.org/officeDocument/2006/relationships/hyperlink" Target="https://quizlet.com/Orotmodiin/folders/the-vocabulary-project" TargetMode="External"/><Relationship Id="rId5" Type="http://schemas.openxmlformats.org/officeDocument/2006/relationships/hyperlink" Target="https://quizlet.com/Orotmodiin/folders/the-vocabulary-project" TargetMode="External"/><Relationship Id="rId10" Type="http://schemas.openxmlformats.org/officeDocument/2006/relationships/hyperlink" Target="https://www.lergo.or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rgo.org/index.htm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688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לי</cp:lastModifiedBy>
  <cp:revision>3</cp:revision>
  <dcterms:created xsi:type="dcterms:W3CDTF">2017-06-26T10:25:00Z</dcterms:created>
  <dcterms:modified xsi:type="dcterms:W3CDTF">2017-06-26T10:53:00Z</dcterms:modified>
</cp:coreProperties>
</file>